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212B5" w:rsidRPr="00733E33" w:rsidRDefault="004212B5" w:rsidP="004212B5">
      <w:pPr>
        <w:jc w:val="center"/>
        <w:rPr>
          <w:b/>
          <w:sz w:val="28"/>
          <w:szCs w:val="28"/>
        </w:rPr>
      </w:pPr>
      <w:r w:rsidRPr="00733E33">
        <w:rPr>
          <w:b/>
          <w:sz w:val="28"/>
          <w:szCs w:val="28"/>
        </w:rPr>
        <w:t>Соликамская городская Дума</w:t>
      </w:r>
    </w:p>
    <w:p w:rsidR="004212B5" w:rsidRPr="00733E33" w:rsidRDefault="004212B5" w:rsidP="004212B5">
      <w:pPr>
        <w:jc w:val="center"/>
        <w:rPr>
          <w:b/>
          <w:sz w:val="28"/>
          <w:szCs w:val="28"/>
        </w:rPr>
      </w:pPr>
    </w:p>
    <w:p w:rsidR="004212B5" w:rsidRPr="00733E33" w:rsidRDefault="004212B5" w:rsidP="004212B5">
      <w:pPr>
        <w:jc w:val="center"/>
        <w:rPr>
          <w:b/>
          <w:sz w:val="28"/>
          <w:szCs w:val="28"/>
        </w:rPr>
      </w:pPr>
      <w:r w:rsidRPr="00733E33">
        <w:rPr>
          <w:b/>
          <w:sz w:val="28"/>
          <w:szCs w:val="28"/>
        </w:rPr>
        <w:t>РЕШЕНИЯ</w:t>
      </w:r>
    </w:p>
    <w:p w:rsidR="00D01FE6" w:rsidRDefault="00D01FE6" w:rsidP="00D01FE6">
      <w:pPr>
        <w:spacing w:line="240" w:lineRule="exact"/>
        <w:rPr>
          <w:b/>
          <w:bCs/>
          <w:color w:val="000000"/>
          <w:sz w:val="28"/>
          <w:szCs w:val="28"/>
        </w:rPr>
      </w:pPr>
      <w:bookmarkStart w:id="0" w:name="_GoBack"/>
      <w:bookmarkEnd w:id="0"/>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B95F03" w:rsidP="00D01FE6">
      <w:pPr>
        <w:spacing w:line="240" w:lineRule="exact"/>
        <w:rPr>
          <w:b/>
          <w:bCs/>
          <w:color w:val="000000"/>
          <w:sz w:val="28"/>
          <w:szCs w:val="28"/>
        </w:rPr>
      </w:pPr>
      <w:r>
        <w:rPr>
          <w:b/>
          <w:bCs/>
          <w:color w:val="000000"/>
          <w:sz w:val="28"/>
          <w:szCs w:val="28"/>
        </w:rPr>
        <w:t>20.12.2017</w:t>
      </w:r>
      <w:r>
        <w:rPr>
          <w:b/>
          <w:bCs/>
          <w:color w:val="000000"/>
          <w:sz w:val="28"/>
          <w:szCs w:val="28"/>
        </w:rPr>
        <w:tab/>
        <w:t>№ 232</w:t>
      </w: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p>
    <w:p w:rsidR="00D01FE6" w:rsidRDefault="00D01FE6" w:rsidP="00D01FE6">
      <w:pPr>
        <w:spacing w:line="240" w:lineRule="exact"/>
        <w:rPr>
          <w:b/>
          <w:bCs/>
          <w:color w:val="000000"/>
          <w:sz w:val="28"/>
          <w:szCs w:val="28"/>
        </w:rPr>
      </w:pPr>
      <w:r>
        <w:rPr>
          <w:b/>
          <w:bCs/>
          <w:color w:val="000000"/>
          <w:sz w:val="28"/>
          <w:szCs w:val="28"/>
        </w:rPr>
        <w:t xml:space="preserve">О назначении публичных слушаний </w:t>
      </w:r>
      <w:proofErr w:type="gramStart"/>
      <w:r>
        <w:rPr>
          <w:b/>
          <w:bCs/>
          <w:color w:val="000000"/>
          <w:sz w:val="28"/>
          <w:szCs w:val="28"/>
        </w:rPr>
        <w:t>по</w:t>
      </w:r>
      <w:proofErr w:type="gramEnd"/>
      <w:r>
        <w:rPr>
          <w:b/>
          <w:bCs/>
          <w:color w:val="000000"/>
          <w:sz w:val="28"/>
          <w:szCs w:val="28"/>
        </w:rPr>
        <w:t xml:space="preserve"> </w:t>
      </w:r>
    </w:p>
    <w:p w:rsidR="00D01FE6" w:rsidRDefault="00D01FE6" w:rsidP="00D01FE6">
      <w:pPr>
        <w:spacing w:line="240" w:lineRule="exact"/>
        <w:rPr>
          <w:b/>
          <w:bCs/>
          <w:color w:val="000000"/>
          <w:sz w:val="28"/>
          <w:szCs w:val="28"/>
        </w:rPr>
      </w:pPr>
      <w:r>
        <w:rPr>
          <w:b/>
          <w:bCs/>
          <w:color w:val="000000"/>
          <w:sz w:val="28"/>
          <w:szCs w:val="28"/>
        </w:rPr>
        <w:t xml:space="preserve">проекту решения Соликамской </w:t>
      </w:r>
      <w:proofErr w:type="gramStart"/>
      <w:r>
        <w:rPr>
          <w:b/>
          <w:bCs/>
          <w:color w:val="000000"/>
          <w:sz w:val="28"/>
          <w:szCs w:val="28"/>
        </w:rPr>
        <w:t>городской</w:t>
      </w:r>
      <w:proofErr w:type="gramEnd"/>
      <w:r>
        <w:rPr>
          <w:b/>
          <w:bCs/>
          <w:color w:val="000000"/>
          <w:sz w:val="28"/>
          <w:szCs w:val="28"/>
        </w:rPr>
        <w:t xml:space="preserve"> </w:t>
      </w:r>
    </w:p>
    <w:p w:rsidR="00D01FE6" w:rsidRDefault="00D01FE6" w:rsidP="00D01FE6">
      <w:pPr>
        <w:spacing w:line="240" w:lineRule="exact"/>
        <w:rPr>
          <w:b/>
          <w:bCs/>
          <w:color w:val="000000"/>
          <w:sz w:val="28"/>
          <w:szCs w:val="28"/>
        </w:rPr>
      </w:pPr>
      <w:r>
        <w:rPr>
          <w:b/>
          <w:bCs/>
          <w:color w:val="000000"/>
          <w:sz w:val="28"/>
          <w:szCs w:val="28"/>
        </w:rPr>
        <w:t xml:space="preserve">Думы «О внесении изменений в Устав </w:t>
      </w:r>
    </w:p>
    <w:p w:rsidR="00D01FE6" w:rsidRDefault="00D01FE6" w:rsidP="00D01FE6">
      <w:pPr>
        <w:spacing w:line="240" w:lineRule="exact"/>
        <w:rPr>
          <w:sz w:val="28"/>
          <w:szCs w:val="28"/>
        </w:rPr>
      </w:pPr>
      <w:r>
        <w:rPr>
          <w:b/>
          <w:bCs/>
          <w:color w:val="000000"/>
          <w:sz w:val="28"/>
          <w:szCs w:val="28"/>
        </w:rPr>
        <w:t>Соликамского городского округа»</w:t>
      </w:r>
    </w:p>
    <w:p w:rsidR="00D01FE6" w:rsidRDefault="00D01FE6" w:rsidP="00D01FE6">
      <w:pPr>
        <w:spacing w:line="240" w:lineRule="exact"/>
        <w:rPr>
          <w:sz w:val="28"/>
          <w:szCs w:val="28"/>
        </w:rPr>
      </w:pPr>
    </w:p>
    <w:p w:rsidR="00D01FE6" w:rsidRDefault="00D01FE6" w:rsidP="00D01FE6">
      <w:pPr>
        <w:spacing w:line="240" w:lineRule="exact"/>
        <w:rPr>
          <w:sz w:val="28"/>
          <w:szCs w:val="28"/>
        </w:rPr>
      </w:pPr>
    </w:p>
    <w:p w:rsidR="00D01FE6" w:rsidRDefault="00D01FE6" w:rsidP="00D01FE6">
      <w:pPr>
        <w:ind w:firstLine="708"/>
        <w:jc w:val="both"/>
        <w:rPr>
          <w:sz w:val="28"/>
          <w:szCs w:val="28"/>
        </w:rPr>
      </w:pPr>
      <w:r>
        <w:rPr>
          <w:bCs/>
          <w:color w:val="000000"/>
          <w:sz w:val="28"/>
          <w:szCs w:val="28"/>
        </w:rPr>
        <w:t xml:space="preserve">В </w:t>
      </w:r>
      <w:r>
        <w:rPr>
          <w:color w:val="000000"/>
          <w:sz w:val="28"/>
          <w:szCs w:val="28"/>
        </w:rPr>
        <w:t>соответствии со статьей 44 Федерального закона от 06.10.2003 № 131-ФЗ «Об общих принципах организации местного самоуправления в Российской Федерации», статьями 17, 23, 46 Устава Соликамского городского округа, решением Соликамской городской Думы от 26 апреля 2006</w:t>
      </w:r>
      <w:r w:rsidR="005A397F">
        <w:rPr>
          <w:color w:val="000000"/>
          <w:sz w:val="28"/>
          <w:szCs w:val="28"/>
        </w:rPr>
        <w:t xml:space="preserve"> г.</w:t>
      </w:r>
      <w:r>
        <w:rPr>
          <w:color w:val="000000"/>
          <w:sz w:val="28"/>
          <w:szCs w:val="28"/>
        </w:rPr>
        <w:t xml:space="preserve"> № 13 «Об утверждении Положения об организации и проведении публичных слушаний в Соликамском городском округе»,</w:t>
      </w:r>
    </w:p>
    <w:p w:rsidR="00D01FE6" w:rsidRDefault="00D01FE6" w:rsidP="00D01FE6">
      <w:pPr>
        <w:shd w:val="clear" w:color="auto" w:fill="FFFFFF"/>
        <w:spacing w:before="322"/>
        <w:ind w:firstLine="658"/>
        <w:jc w:val="both"/>
        <w:rPr>
          <w:color w:val="000000"/>
        </w:rPr>
      </w:pPr>
      <w:smartTag w:uri="urn:schemas-microsoft-com:office:smarttags" w:element="PersonName">
        <w:smartTagPr>
          <w:attr w:name="ProductID" w:val="Соликамская городская Дума"/>
        </w:smartTagPr>
        <w:r>
          <w:rPr>
            <w:color w:val="000000"/>
            <w:sz w:val="28"/>
            <w:szCs w:val="28"/>
          </w:rPr>
          <w:t>Соликамская городская Дума</w:t>
        </w:r>
      </w:smartTag>
      <w:r>
        <w:rPr>
          <w:color w:val="000000"/>
          <w:sz w:val="28"/>
          <w:szCs w:val="28"/>
        </w:rPr>
        <w:t xml:space="preserve"> РЕШИЛА:</w:t>
      </w:r>
    </w:p>
    <w:p w:rsidR="00D01FE6" w:rsidRDefault="00D01FE6" w:rsidP="00D01FE6">
      <w:pPr>
        <w:shd w:val="clear" w:color="auto" w:fill="FFFFFF"/>
        <w:spacing w:before="326" w:line="322" w:lineRule="exact"/>
        <w:ind w:left="10" w:right="5" w:firstLine="648"/>
        <w:jc w:val="both"/>
        <w:rPr>
          <w:color w:val="000000"/>
        </w:rPr>
      </w:pPr>
      <w:r>
        <w:rPr>
          <w:color w:val="000000"/>
          <w:sz w:val="28"/>
          <w:szCs w:val="28"/>
        </w:rPr>
        <w:t>1. Назначить публичные слушания по теме: «Обсуждение проекта решения Соликамской городской Думы «О внесении изменений в Устав Соликамского городского округа».</w:t>
      </w:r>
    </w:p>
    <w:p w:rsidR="00D01FE6" w:rsidRDefault="00D01FE6" w:rsidP="00D01FE6">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2. Форма   проведения   публичных   слушаний: массовое   обсуждение населением Соликамского городского округа проекта муниципального правового акта.</w:t>
      </w:r>
    </w:p>
    <w:p w:rsidR="00D01FE6" w:rsidRDefault="00D01FE6" w:rsidP="00D01FE6">
      <w:pPr>
        <w:widowControl w:val="0"/>
        <w:shd w:val="clear" w:color="auto" w:fill="FFFFFF"/>
        <w:tabs>
          <w:tab w:val="left" w:pos="684"/>
        </w:tabs>
        <w:autoSpaceDE w:val="0"/>
        <w:autoSpaceDN w:val="0"/>
        <w:adjustRightInd w:val="0"/>
        <w:spacing w:line="322" w:lineRule="exact"/>
        <w:jc w:val="both"/>
        <w:rPr>
          <w:color w:val="000000"/>
          <w:sz w:val="28"/>
          <w:szCs w:val="28"/>
        </w:rPr>
      </w:pPr>
      <w:r>
        <w:rPr>
          <w:color w:val="000000"/>
          <w:sz w:val="28"/>
          <w:szCs w:val="28"/>
        </w:rPr>
        <w:tab/>
        <w:t xml:space="preserve">3. Опубликовать   проект  решения   Соликамской   городской  </w:t>
      </w:r>
      <w:r w:rsidR="005A397F">
        <w:rPr>
          <w:color w:val="000000"/>
          <w:sz w:val="28"/>
          <w:szCs w:val="28"/>
        </w:rPr>
        <w:t xml:space="preserve">Думы   «О внесении изменений </w:t>
      </w:r>
      <w:r>
        <w:rPr>
          <w:color w:val="000000"/>
          <w:sz w:val="28"/>
          <w:szCs w:val="28"/>
        </w:rPr>
        <w:t>в Устав Соликамского городского округа» в газете «Соликамский рабочий».</w:t>
      </w:r>
    </w:p>
    <w:p w:rsidR="00D01FE6" w:rsidRDefault="00D01FE6" w:rsidP="00D01FE6">
      <w:pPr>
        <w:widowControl w:val="0"/>
        <w:shd w:val="clear" w:color="auto" w:fill="FFFFFF"/>
        <w:tabs>
          <w:tab w:val="left" w:pos="684"/>
        </w:tabs>
        <w:autoSpaceDE w:val="0"/>
        <w:autoSpaceDN w:val="0"/>
        <w:adjustRightInd w:val="0"/>
        <w:spacing w:before="5" w:line="322" w:lineRule="exact"/>
        <w:jc w:val="both"/>
        <w:rPr>
          <w:color w:val="000000"/>
          <w:sz w:val="28"/>
          <w:szCs w:val="28"/>
        </w:rPr>
      </w:pPr>
      <w:r>
        <w:rPr>
          <w:color w:val="000000"/>
          <w:sz w:val="28"/>
          <w:szCs w:val="28"/>
        </w:rPr>
        <w:tab/>
        <w:t>4. Возложить подготовку и проведение массового обсуждения проекта решения Соликамской городской Думы «О внесении изменений    в Устав Соликамского городского округа» на депутатскую комиссию по местному самоуправлению, регламенту и депутатской этике Соликамской городской Думы.</w:t>
      </w:r>
    </w:p>
    <w:p w:rsidR="00D01FE6" w:rsidRDefault="00D01FE6" w:rsidP="00D01FE6">
      <w:pPr>
        <w:widowControl w:val="0"/>
        <w:shd w:val="clear" w:color="auto" w:fill="FFFFFF"/>
        <w:tabs>
          <w:tab w:val="left" w:pos="684"/>
        </w:tabs>
        <w:autoSpaceDE w:val="0"/>
        <w:autoSpaceDN w:val="0"/>
        <w:adjustRightInd w:val="0"/>
        <w:spacing w:before="10" w:line="322" w:lineRule="exact"/>
        <w:jc w:val="both"/>
        <w:rPr>
          <w:color w:val="000000"/>
          <w:sz w:val="28"/>
          <w:szCs w:val="28"/>
        </w:rPr>
      </w:pPr>
      <w:r>
        <w:rPr>
          <w:color w:val="000000"/>
          <w:sz w:val="28"/>
          <w:szCs w:val="28"/>
        </w:rPr>
        <w:tab/>
        <w:t xml:space="preserve">5. Установить   следующий  порядок  участия  населения  в  обсуждении проекта решения Соликамской городской Думы «О внесении изменений в Устав   Соликамского   городского   округа»: рассмотрение   на   собраниях </w:t>
      </w:r>
      <w:r>
        <w:rPr>
          <w:color w:val="000000"/>
          <w:sz w:val="28"/>
          <w:szCs w:val="28"/>
        </w:rPr>
        <w:lastRenderedPageBreak/>
        <w:t>общественных   объединений,   жителей   Соликамского   городского   округа, обсуждение в средствах массовой информации, индивидуальное рассмотрение и внесение предложений и замечаний в проект муниципального правового акта.</w:t>
      </w:r>
    </w:p>
    <w:p w:rsidR="00D01FE6" w:rsidRDefault="00D01FE6" w:rsidP="00D01FE6">
      <w:pPr>
        <w:shd w:val="clear" w:color="auto" w:fill="FFFFFF"/>
        <w:tabs>
          <w:tab w:val="left" w:pos="0"/>
        </w:tabs>
        <w:spacing w:line="322" w:lineRule="exact"/>
        <w:jc w:val="both"/>
        <w:rPr>
          <w:color w:val="000000"/>
        </w:rPr>
      </w:pPr>
      <w:r>
        <w:rPr>
          <w:color w:val="000000"/>
          <w:sz w:val="28"/>
          <w:szCs w:val="28"/>
        </w:rPr>
        <w:t xml:space="preserve"> </w:t>
      </w:r>
      <w:r>
        <w:rPr>
          <w:color w:val="000000"/>
          <w:sz w:val="28"/>
          <w:szCs w:val="28"/>
        </w:rPr>
        <w:tab/>
        <w:t>6. Установить следующий порядок учета предложений по проекту решения Соликамской городской Думы «О внесении изменений в Устав Соликамского городского округа»:</w:t>
      </w:r>
    </w:p>
    <w:p w:rsidR="00D01FE6" w:rsidRDefault="00D01FE6" w:rsidP="00D01FE6">
      <w:pPr>
        <w:shd w:val="clear" w:color="auto" w:fill="FFFFFF"/>
        <w:spacing w:line="322" w:lineRule="exact"/>
        <w:ind w:firstLine="708"/>
        <w:jc w:val="both"/>
        <w:rPr>
          <w:color w:val="000000"/>
          <w:sz w:val="28"/>
          <w:szCs w:val="28"/>
        </w:rPr>
      </w:pPr>
      <w:r>
        <w:rPr>
          <w:color w:val="000000"/>
          <w:sz w:val="28"/>
          <w:szCs w:val="28"/>
        </w:rPr>
        <w:t>6.1. Все предложения и замечания принимаются в течение 30 дней со  дня опубликования проекта   решения    «О    внесении   изменений    в    Устав Соликамского  городского  округа»  (далее  -  проект  решения  Соликамской городской Думы) в газете «Соликамский рабочий».</w:t>
      </w:r>
    </w:p>
    <w:p w:rsidR="00D01FE6" w:rsidRDefault="00D01FE6" w:rsidP="00D01FE6">
      <w:pPr>
        <w:shd w:val="clear" w:color="auto" w:fill="FFFFFF"/>
        <w:spacing w:line="322" w:lineRule="exact"/>
        <w:ind w:firstLine="708"/>
        <w:jc w:val="both"/>
        <w:rPr>
          <w:color w:val="000000"/>
          <w:sz w:val="28"/>
          <w:szCs w:val="28"/>
        </w:rPr>
      </w:pPr>
      <w:r>
        <w:rPr>
          <w:color w:val="000000"/>
          <w:sz w:val="28"/>
          <w:szCs w:val="28"/>
        </w:rPr>
        <w:t>6.2. Предложения и замечания вносятся только в отношении изменений и дополнений, содержащихся в проекте решения Соликамской городской Думы.</w:t>
      </w:r>
    </w:p>
    <w:p w:rsidR="00D01FE6" w:rsidRDefault="00D01FE6" w:rsidP="00D01FE6">
      <w:pPr>
        <w:shd w:val="clear" w:color="auto" w:fill="FFFFFF"/>
        <w:tabs>
          <w:tab w:val="left" w:pos="741"/>
        </w:tabs>
        <w:spacing w:line="322" w:lineRule="exact"/>
        <w:jc w:val="both"/>
        <w:rPr>
          <w:color w:val="000000"/>
          <w:sz w:val="28"/>
          <w:szCs w:val="28"/>
        </w:rPr>
      </w:pPr>
      <w:r>
        <w:rPr>
          <w:color w:val="000000"/>
          <w:sz w:val="28"/>
          <w:szCs w:val="28"/>
        </w:rPr>
        <w:tab/>
        <w:t>6.3. Предложения и замечания направляются в письменном виде.</w:t>
      </w:r>
    </w:p>
    <w:p w:rsidR="00D01FE6" w:rsidRDefault="00D01FE6" w:rsidP="00D01FE6">
      <w:pPr>
        <w:shd w:val="clear" w:color="auto" w:fill="FFFFFF"/>
        <w:spacing w:line="322" w:lineRule="exact"/>
        <w:ind w:right="67" w:firstLine="708"/>
        <w:jc w:val="both"/>
        <w:rPr>
          <w:color w:val="000000"/>
        </w:rPr>
      </w:pPr>
      <w:r>
        <w:rPr>
          <w:color w:val="000000"/>
          <w:sz w:val="28"/>
          <w:szCs w:val="28"/>
        </w:rPr>
        <w:t>В предложениях указываются: пункты, подпункты проекта решения Соликамской городской Думы и их предлагаемая редакция, обоснование предлагаемой редакции. В направляемых предложениях указываются автор предложений, адрес, подпись и дата.</w:t>
      </w:r>
    </w:p>
    <w:p w:rsidR="00D01FE6" w:rsidRDefault="00D01FE6" w:rsidP="00D01FE6">
      <w:pPr>
        <w:shd w:val="clear" w:color="auto" w:fill="FFFFFF"/>
        <w:spacing w:line="322" w:lineRule="exact"/>
        <w:ind w:right="67" w:firstLine="708"/>
        <w:jc w:val="both"/>
        <w:rPr>
          <w:color w:val="000000"/>
        </w:rPr>
      </w:pPr>
      <w:r>
        <w:rPr>
          <w:color w:val="000000"/>
          <w:sz w:val="28"/>
          <w:szCs w:val="28"/>
        </w:rPr>
        <w:t>6.4.   Предложения и замечания по проекту решения Соликамской городской Думы принимаются Соликамской городской Думой в рабочие дни с 8.30 до 13.00 и с 14.00 до 17.00 по адресу: г</w:t>
      </w:r>
      <w:proofErr w:type="gramStart"/>
      <w:r>
        <w:rPr>
          <w:color w:val="000000"/>
          <w:sz w:val="28"/>
          <w:szCs w:val="28"/>
        </w:rPr>
        <w:t>.С</w:t>
      </w:r>
      <w:proofErr w:type="gramEnd"/>
      <w:r>
        <w:rPr>
          <w:color w:val="000000"/>
          <w:sz w:val="28"/>
          <w:szCs w:val="28"/>
        </w:rPr>
        <w:t xml:space="preserve">оликамск, ул. 20-летия Победы, 106 </w:t>
      </w:r>
      <w:proofErr w:type="spellStart"/>
      <w:r>
        <w:rPr>
          <w:color w:val="000000"/>
          <w:sz w:val="28"/>
          <w:szCs w:val="28"/>
        </w:rPr>
        <w:t>каб</w:t>
      </w:r>
      <w:proofErr w:type="spellEnd"/>
      <w:r>
        <w:rPr>
          <w:color w:val="000000"/>
          <w:sz w:val="28"/>
          <w:szCs w:val="28"/>
        </w:rPr>
        <w:t>. 23, либо направляются по почте по адресу: 618540,  г.Соликамск, ул. 20-летия Победы, 106, с пометкой на конверте «Депутатская комиссия  по  местному  самоуправлению, регламенту  и  депутатской  этике Соликамской городской Думы».</w:t>
      </w:r>
    </w:p>
    <w:p w:rsidR="00D01FE6" w:rsidRDefault="00D01FE6" w:rsidP="00D01FE6">
      <w:pPr>
        <w:shd w:val="clear" w:color="auto" w:fill="FFFFFF"/>
        <w:spacing w:line="322" w:lineRule="exact"/>
        <w:jc w:val="both"/>
        <w:rPr>
          <w:color w:val="000000"/>
          <w:sz w:val="28"/>
          <w:szCs w:val="28"/>
        </w:rPr>
      </w:pPr>
      <w:r>
        <w:rPr>
          <w:color w:val="000000"/>
          <w:sz w:val="28"/>
          <w:szCs w:val="28"/>
        </w:rPr>
        <w:tab/>
        <w:t>6.5. Поступившие предложения и замечания рассматриваются на заседании депутатской    комиссии    по    местному    самоуправлению,    регламенту депутатской этике Соликамской городской Думы.</w:t>
      </w:r>
    </w:p>
    <w:p w:rsidR="00D01FE6" w:rsidRDefault="00D01FE6" w:rsidP="00D01FE6">
      <w:pPr>
        <w:shd w:val="clear" w:color="auto" w:fill="FFFFFF"/>
        <w:tabs>
          <w:tab w:val="left" w:pos="684"/>
        </w:tabs>
        <w:spacing w:before="5" w:line="322" w:lineRule="exact"/>
        <w:jc w:val="both"/>
        <w:rPr>
          <w:color w:val="000000"/>
        </w:rPr>
      </w:pPr>
      <w:r>
        <w:rPr>
          <w:color w:val="000000"/>
          <w:sz w:val="28"/>
          <w:szCs w:val="28"/>
        </w:rPr>
        <w:tab/>
        <w:t>6.6. Все  предложения  и  замечания  подлежат  включению  в  протокол публичных слушаний.</w:t>
      </w:r>
    </w:p>
    <w:p w:rsidR="00D01FE6" w:rsidRDefault="00D01FE6" w:rsidP="00D01FE6">
      <w:pPr>
        <w:shd w:val="clear" w:color="auto" w:fill="FFFFFF"/>
        <w:tabs>
          <w:tab w:val="left" w:pos="684"/>
        </w:tabs>
        <w:spacing w:before="5" w:line="322" w:lineRule="exact"/>
        <w:jc w:val="both"/>
        <w:rPr>
          <w:color w:val="000000"/>
          <w:sz w:val="28"/>
          <w:szCs w:val="28"/>
        </w:rPr>
      </w:pPr>
      <w:r>
        <w:rPr>
          <w:color w:val="000000"/>
          <w:sz w:val="28"/>
          <w:szCs w:val="28"/>
        </w:rPr>
        <w:tab/>
        <w:t>6.7. Установить день, время и место подведения результатов обсуждения населением Соликамского городского округа   проекта решения Соликамской городской Думы «О внесении изменений в Устав Соликамского городского округа»:  02</w:t>
      </w:r>
      <w:r w:rsidRPr="00844AF0">
        <w:rPr>
          <w:color w:val="000000"/>
          <w:sz w:val="28"/>
          <w:szCs w:val="28"/>
        </w:rPr>
        <w:t xml:space="preserve"> </w:t>
      </w:r>
      <w:r>
        <w:rPr>
          <w:color w:val="000000"/>
          <w:sz w:val="28"/>
          <w:szCs w:val="28"/>
        </w:rPr>
        <w:t xml:space="preserve">февраля  </w:t>
      </w:r>
      <w:smartTag w:uri="urn:schemas-microsoft-com:office:smarttags" w:element="metricconverter">
        <w:smartTagPr>
          <w:attr w:name="ProductID" w:val="2018 г"/>
        </w:smartTagPr>
        <w:r>
          <w:rPr>
            <w:color w:val="000000"/>
            <w:sz w:val="28"/>
            <w:szCs w:val="28"/>
          </w:rPr>
          <w:t>2018 г</w:t>
        </w:r>
      </w:smartTag>
      <w:r>
        <w:rPr>
          <w:color w:val="000000"/>
          <w:sz w:val="28"/>
          <w:szCs w:val="28"/>
        </w:rPr>
        <w:t>.</w:t>
      </w:r>
      <w:r w:rsidRPr="00844AF0">
        <w:rPr>
          <w:color w:val="000000"/>
          <w:sz w:val="28"/>
          <w:szCs w:val="28"/>
        </w:rPr>
        <w:t xml:space="preserve"> в 14.00 час</w:t>
      </w:r>
      <w:proofErr w:type="gramStart"/>
      <w:r w:rsidRPr="00844AF0">
        <w:rPr>
          <w:color w:val="000000"/>
          <w:sz w:val="28"/>
          <w:szCs w:val="28"/>
        </w:rPr>
        <w:t>.</w:t>
      </w:r>
      <w:proofErr w:type="gramEnd"/>
      <w:r w:rsidRPr="00844AF0">
        <w:rPr>
          <w:color w:val="000000"/>
          <w:sz w:val="28"/>
          <w:szCs w:val="28"/>
        </w:rPr>
        <w:t xml:space="preserve"> </w:t>
      </w:r>
      <w:proofErr w:type="gramStart"/>
      <w:r w:rsidRPr="00844AF0">
        <w:rPr>
          <w:color w:val="000000"/>
          <w:sz w:val="28"/>
          <w:szCs w:val="28"/>
        </w:rPr>
        <w:t>у</w:t>
      </w:r>
      <w:proofErr w:type="gramEnd"/>
      <w:r w:rsidRPr="00844AF0">
        <w:rPr>
          <w:color w:val="000000"/>
          <w:sz w:val="28"/>
          <w:szCs w:val="28"/>
        </w:rPr>
        <w:t xml:space="preserve">л. 20-летия Победы, д. </w:t>
      </w:r>
      <w:smartTag w:uri="urn:schemas-microsoft-com:office:smarttags" w:element="metricconverter">
        <w:smartTagPr>
          <w:attr w:name="ProductID" w:val="106 г"/>
        </w:smartTagPr>
        <w:r w:rsidRPr="00844AF0">
          <w:rPr>
            <w:color w:val="000000"/>
            <w:sz w:val="28"/>
            <w:szCs w:val="28"/>
          </w:rPr>
          <w:t>106 г</w:t>
        </w:r>
      </w:smartTag>
      <w:r w:rsidRPr="00844AF0">
        <w:rPr>
          <w:color w:val="000000"/>
          <w:sz w:val="28"/>
          <w:szCs w:val="28"/>
        </w:rPr>
        <w:t>. Соликамск.</w:t>
      </w:r>
    </w:p>
    <w:p w:rsidR="00D01FE6" w:rsidRDefault="00D01FE6" w:rsidP="00D01FE6">
      <w:pPr>
        <w:shd w:val="clear" w:color="auto" w:fill="FFFFFF"/>
        <w:spacing w:before="5" w:line="322" w:lineRule="exact"/>
        <w:jc w:val="both"/>
        <w:rPr>
          <w:color w:val="000000"/>
          <w:sz w:val="28"/>
          <w:szCs w:val="28"/>
        </w:rPr>
      </w:pPr>
      <w:r>
        <w:rPr>
          <w:color w:val="000000"/>
          <w:sz w:val="28"/>
          <w:szCs w:val="28"/>
        </w:rPr>
        <w:tab/>
        <w:t>7. Настоящее решение вступает в силу со дня официального опубликования  в газете «Соликамский рабочий».</w:t>
      </w:r>
    </w:p>
    <w:p w:rsidR="00D01FE6" w:rsidRDefault="00D01FE6" w:rsidP="00D01FE6">
      <w:pPr>
        <w:autoSpaceDE w:val="0"/>
        <w:autoSpaceDN w:val="0"/>
        <w:adjustRightInd w:val="0"/>
        <w:jc w:val="both"/>
        <w:rPr>
          <w:sz w:val="28"/>
          <w:szCs w:val="28"/>
        </w:rPr>
      </w:pPr>
    </w:p>
    <w:p w:rsidR="00D01FE6" w:rsidRDefault="00D01FE6" w:rsidP="00D01FE6">
      <w:pPr>
        <w:autoSpaceDE w:val="0"/>
        <w:autoSpaceDN w:val="0"/>
        <w:adjustRightInd w:val="0"/>
        <w:jc w:val="both"/>
        <w:rPr>
          <w:sz w:val="28"/>
          <w:szCs w:val="28"/>
        </w:rPr>
      </w:pPr>
    </w:p>
    <w:p w:rsidR="00D01FE6" w:rsidRDefault="00D01FE6" w:rsidP="00D01FE6">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D01FE6" w:rsidRDefault="00D01FE6" w:rsidP="00D01FE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01FE6" w:rsidRDefault="008D6EBC" w:rsidP="00D01FE6">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D01FE6">
        <w:rPr>
          <w:sz w:val="28"/>
          <w:szCs w:val="28"/>
        </w:rPr>
        <w:t xml:space="preserve">А.Н.Федотов  </w:t>
      </w:r>
    </w:p>
    <w:p w:rsidR="00D01FE6" w:rsidRDefault="00D01FE6" w:rsidP="00D01FE6">
      <w:pPr>
        <w:pStyle w:val="11"/>
        <w:spacing w:line="240" w:lineRule="exact"/>
        <w:rPr>
          <w:rFonts w:ascii="Times New Roman" w:hAnsi="Times New Roman"/>
          <w:sz w:val="28"/>
          <w:szCs w:val="28"/>
        </w:rPr>
      </w:pPr>
    </w:p>
    <w:p w:rsidR="00D01FE6" w:rsidRDefault="00D01FE6" w:rsidP="00D01FE6">
      <w:pPr>
        <w:tabs>
          <w:tab w:val="left" w:pos="2655"/>
        </w:tabs>
        <w:spacing w:line="240" w:lineRule="exact"/>
        <w:jc w:val="both"/>
        <w:rPr>
          <w:sz w:val="28"/>
        </w:rPr>
      </w:pPr>
    </w:p>
    <w:p w:rsidR="00D01FE6" w:rsidRDefault="00D01FE6" w:rsidP="00D01FE6">
      <w:pPr>
        <w:spacing w:after="480" w:line="360" w:lineRule="exact"/>
        <w:ind w:firstLine="709"/>
        <w:jc w:val="both"/>
        <w:rPr>
          <w:sz w:val="28"/>
          <w:szCs w:val="28"/>
        </w:rPr>
      </w:pPr>
    </w:p>
    <w:p w:rsidR="00D01FE6" w:rsidRDefault="00D01FE6" w:rsidP="00D01FE6">
      <w:pPr>
        <w:spacing w:line="240" w:lineRule="exact"/>
        <w:jc w:val="both"/>
        <w:rPr>
          <w:sz w:val="28"/>
          <w:szCs w:val="28"/>
        </w:rPr>
      </w:pPr>
      <w:r>
        <w:rPr>
          <w:sz w:val="28"/>
          <w:szCs w:val="28"/>
        </w:rPr>
        <w:lastRenderedPageBreak/>
        <w:t>Субъект правотворческой инициативы – глава города Соликамска – глава администрации города Соликамска Федотов А.Н.</w:t>
      </w:r>
    </w:p>
    <w:p w:rsidR="00D01FE6" w:rsidRDefault="00D01FE6" w:rsidP="00D01FE6">
      <w:pPr>
        <w:spacing w:line="240" w:lineRule="exact"/>
        <w:jc w:val="both"/>
        <w:rPr>
          <w:sz w:val="28"/>
          <w:szCs w:val="28"/>
        </w:rPr>
      </w:pPr>
    </w:p>
    <w:p w:rsidR="00D01FE6" w:rsidRPr="001C4287" w:rsidRDefault="00D01FE6" w:rsidP="00D01FE6">
      <w:pPr>
        <w:spacing w:line="360" w:lineRule="exact"/>
        <w:jc w:val="right"/>
        <w:rPr>
          <w:b/>
          <w:sz w:val="28"/>
          <w:szCs w:val="28"/>
        </w:rPr>
      </w:pPr>
      <w:r w:rsidRPr="001C4287">
        <w:rPr>
          <w:b/>
          <w:sz w:val="28"/>
          <w:szCs w:val="28"/>
        </w:rPr>
        <w:t xml:space="preserve">ПРОЕКТ </w:t>
      </w:r>
    </w:p>
    <w:p w:rsidR="00D01FE6" w:rsidRDefault="00D01FE6" w:rsidP="00D01FE6">
      <w:pPr>
        <w:spacing w:line="360" w:lineRule="exact"/>
        <w:rPr>
          <w:sz w:val="28"/>
          <w:szCs w:val="28"/>
        </w:rPr>
      </w:pPr>
    </w:p>
    <w:p w:rsidR="00D01FE6" w:rsidRDefault="00D01FE6" w:rsidP="00D01FE6">
      <w:pPr>
        <w:spacing w:line="360" w:lineRule="exact"/>
        <w:rPr>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Pr="00532074" w:rsidRDefault="00D01FE6" w:rsidP="00D01FE6">
      <w:pPr>
        <w:spacing w:line="240" w:lineRule="exact"/>
        <w:rPr>
          <w:b/>
          <w:sz w:val="28"/>
          <w:szCs w:val="28"/>
        </w:rPr>
      </w:pPr>
      <w:r w:rsidRPr="00532074">
        <w:rPr>
          <w:b/>
          <w:sz w:val="28"/>
          <w:szCs w:val="28"/>
        </w:rPr>
        <w:t xml:space="preserve">О внесении изменений в Устав </w:t>
      </w:r>
    </w:p>
    <w:p w:rsidR="00D01FE6" w:rsidRPr="00532074" w:rsidRDefault="00D01FE6" w:rsidP="00D01FE6">
      <w:pPr>
        <w:spacing w:line="240" w:lineRule="exact"/>
        <w:rPr>
          <w:b/>
          <w:sz w:val="28"/>
          <w:szCs w:val="28"/>
        </w:rPr>
      </w:pPr>
      <w:r w:rsidRPr="00532074">
        <w:rPr>
          <w:b/>
          <w:sz w:val="28"/>
          <w:szCs w:val="28"/>
        </w:rPr>
        <w:t>Соликамского городского округа</w:t>
      </w:r>
    </w:p>
    <w:p w:rsidR="00D01FE6" w:rsidRDefault="00D01FE6" w:rsidP="00D01FE6">
      <w:pPr>
        <w:spacing w:line="360" w:lineRule="exact"/>
        <w:rPr>
          <w:sz w:val="28"/>
          <w:szCs w:val="28"/>
        </w:rPr>
      </w:pPr>
    </w:p>
    <w:p w:rsidR="00D01FE6" w:rsidRPr="006037F7" w:rsidRDefault="00D01FE6" w:rsidP="00D01FE6">
      <w:pPr>
        <w:spacing w:line="360" w:lineRule="exact"/>
        <w:rPr>
          <w:sz w:val="28"/>
          <w:szCs w:val="28"/>
        </w:rPr>
      </w:pPr>
    </w:p>
    <w:p w:rsidR="00D01FE6" w:rsidRPr="00532074" w:rsidRDefault="00D01FE6" w:rsidP="00D01FE6">
      <w:pPr>
        <w:spacing w:line="360" w:lineRule="exact"/>
        <w:ind w:firstLine="720"/>
        <w:jc w:val="both"/>
        <w:rPr>
          <w:sz w:val="28"/>
          <w:szCs w:val="28"/>
        </w:rPr>
      </w:pPr>
      <w:r w:rsidRPr="00532074">
        <w:rPr>
          <w:sz w:val="28"/>
          <w:szCs w:val="28"/>
        </w:rPr>
        <w:t xml:space="preserve">В соответствии с Федеральным законом от 6 октября 2003 года № 131-ФЗ «Об общих принципах организации местного самоуправления в Российской Федерации», на основании статьи 23 Устава Соликамского городского округа </w:t>
      </w:r>
    </w:p>
    <w:p w:rsidR="00D01FE6" w:rsidRPr="00532074" w:rsidRDefault="00D01FE6" w:rsidP="00D01FE6">
      <w:pPr>
        <w:spacing w:line="360" w:lineRule="exact"/>
        <w:ind w:firstLine="720"/>
        <w:jc w:val="both"/>
        <w:rPr>
          <w:sz w:val="28"/>
          <w:szCs w:val="28"/>
        </w:rPr>
      </w:pPr>
    </w:p>
    <w:p w:rsidR="00D01FE6" w:rsidRDefault="00D01FE6" w:rsidP="00D01FE6">
      <w:pPr>
        <w:spacing w:line="360" w:lineRule="exact"/>
        <w:ind w:firstLine="720"/>
        <w:jc w:val="both"/>
        <w:rPr>
          <w:sz w:val="28"/>
          <w:szCs w:val="28"/>
        </w:rPr>
      </w:pPr>
      <w:smartTag w:uri="urn:schemas-microsoft-com:office:smarttags" w:element="PersonName">
        <w:smartTagPr>
          <w:attr w:name="ProductID" w:val="Соликамская городская Дума"/>
        </w:smartTagPr>
        <w:r w:rsidRPr="00532074">
          <w:rPr>
            <w:sz w:val="28"/>
            <w:szCs w:val="28"/>
          </w:rPr>
          <w:t>Соликамская городская Дума</w:t>
        </w:r>
      </w:smartTag>
      <w:r w:rsidRPr="00532074">
        <w:rPr>
          <w:sz w:val="28"/>
          <w:szCs w:val="28"/>
        </w:rPr>
        <w:t xml:space="preserve"> РЕШИЛА:</w:t>
      </w:r>
    </w:p>
    <w:p w:rsidR="00D01FE6" w:rsidRPr="00532074" w:rsidRDefault="00D01FE6" w:rsidP="00D01FE6">
      <w:pPr>
        <w:spacing w:line="360" w:lineRule="exact"/>
        <w:ind w:firstLine="720"/>
        <w:jc w:val="both"/>
        <w:rPr>
          <w:sz w:val="28"/>
          <w:szCs w:val="28"/>
        </w:rPr>
      </w:pPr>
    </w:p>
    <w:p w:rsidR="00D01FE6" w:rsidRPr="00532074" w:rsidRDefault="00D01FE6" w:rsidP="00D01FE6">
      <w:pPr>
        <w:spacing w:line="360" w:lineRule="exact"/>
        <w:ind w:firstLine="720"/>
        <w:jc w:val="both"/>
        <w:rPr>
          <w:sz w:val="28"/>
          <w:szCs w:val="28"/>
        </w:rPr>
      </w:pPr>
      <w:r w:rsidRPr="00532074">
        <w:rPr>
          <w:sz w:val="28"/>
          <w:szCs w:val="28"/>
        </w:rPr>
        <w:t>1. Внести в Устав Соликамского городского округа, принятый решением Соликамской городской Думы от 29.06.2005 № 412, следующие изменения:</w:t>
      </w:r>
    </w:p>
    <w:p w:rsidR="00D01FE6" w:rsidRDefault="00D01FE6" w:rsidP="00D01FE6">
      <w:pPr>
        <w:spacing w:line="360" w:lineRule="exact"/>
        <w:ind w:firstLine="720"/>
        <w:jc w:val="both"/>
        <w:rPr>
          <w:sz w:val="28"/>
          <w:szCs w:val="28"/>
        </w:rPr>
      </w:pPr>
      <w:r w:rsidRPr="00532074">
        <w:rPr>
          <w:sz w:val="28"/>
          <w:szCs w:val="28"/>
        </w:rPr>
        <w:t xml:space="preserve">1.1) </w:t>
      </w:r>
      <w:r>
        <w:rPr>
          <w:sz w:val="28"/>
          <w:szCs w:val="28"/>
        </w:rPr>
        <w:t>часть 1 статьи 6 дополнить пунктом 4.1. следующего содержания:</w:t>
      </w:r>
    </w:p>
    <w:p w:rsidR="00D01FE6" w:rsidRDefault="00D01FE6" w:rsidP="00D01FE6">
      <w:pPr>
        <w:spacing w:line="360" w:lineRule="exact"/>
        <w:ind w:firstLine="720"/>
        <w:jc w:val="both"/>
        <w:rPr>
          <w:sz w:val="28"/>
          <w:szCs w:val="28"/>
        </w:rPr>
      </w:pPr>
      <w:r>
        <w:rPr>
          <w:sz w:val="28"/>
          <w:szCs w:val="28"/>
        </w:rPr>
        <w:t xml:space="preserve">«4.1) </w:t>
      </w:r>
      <w:r w:rsidRPr="00DA1E0E">
        <w:rPr>
          <w:sz w:val="28"/>
          <w:szCs w:val="28"/>
        </w:rPr>
        <w:t xml:space="preserve">осуществление в ценовых зонах теплоснабжения муниципального </w:t>
      </w:r>
      <w:proofErr w:type="gramStart"/>
      <w:r w:rsidRPr="00DA1E0E">
        <w:rPr>
          <w:sz w:val="28"/>
          <w:szCs w:val="28"/>
        </w:rPr>
        <w:t>контроля за</w:t>
      </w:r>
      <w:proofErr w:type="gramEnd"/>
      <w:r w:rsidRPr="00DA1E0E">
        <w:rPr>
          <w:sz w:val="28"/>
          <w:szCs w:val="28"/>
        </w:rPr>
        <w:t xml:space="preserve">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p>
    <w:p w:rsidR="00D01FE6" w:rsidRPr="00941A7C" w:rsidRDefault="00D01FE6" w:rsidP="00D01FE6">
      <w:pPr>
        <w:spacing w:line="360" w:lineRule="exact"/>
        <w:ind w:firstLine="720"/>
        <w:jc w:val="both"/>
        <w:rPr>
          <w:sz w:val="28"/>
          <w:szCs w:val="28"/>
        </w:rPr>
      </w:pPr>
      <w:r>
        <w:rPr>
          <w:sz w:val="28"/>
          <w:szCs w:val="28"/>
        </w:rPr>
        <w:t xml:space="preserve">1.2) </w:t>
      </w:r>
      <w:r w:rsidRPr="00941A7C">
        <w:rPr>
          <w:sz w:val="28"/>
          <w:szCs w:val="28"/>
        </w:rPr>
        <w:t xml:space="preserve">часть 1 </w:t>
      </w:r>
      <w:r>
        <w:rPr>
          <w:sz w:val="28"/>
          <w:szCs w:val="28"/>
        </w:rPr>
        <w:t xml:space="preserve">статьи 6.1. </w:t>
      </w:r>
      <w:r w:rsidRPr="00941A7C">
        <w:rPr>
          <w:sz w:val="28"/>
          <w:szCs w:val="28"/>
        </w:rPr>
        <w:t>дополнить пунктом 1</w:t>
      </w:r>
      <w:r>
        <w:rPr>
          <w:sz w:val="28"/>
          <w:szCs w:val="28"/>
        </w:rPr>
        <w:t>6</w:t>
      </w:r>
      <w:r w:rsidRPr="00941A7C">
        <w:rPr>
          <w:sz w:val="28"/>
          <w:szCs w:val="28"/>
        </w:rPr>
        <w:t xml:space="preserve"> следующего содержания:</w:t>
      </w:r>
    </w:p>
    <w:p w:rsidR="00D01FE6" w:rsidRDefault="00D01FE6" w:rsidP="00D01FE6">
      <w:pPr>
        <w:spacing w:line="360" w:lineRule="exact"/>
        <w:ind w:firstLine="720"/>
        <w:jc w:val="both"/>
        <w:rPr>
          <w:sz w:val="28"/>
          <w:szCs w:val="28"/>
        </w:rPr>
      </w:pPr>
      <w:r>
        <w:rPr>
          <w:sz w:val="28"/>
          <w:szCs w:val="28"/>
        </w:rPr>
        <w:t>«</w:t>
      </w:r>
      <w:r w:rsidRPr="00941A7C">
        <w:rPr>
          <w:sz w:val="28"/>
          <w:szCs w:val="28"/>
        </w:rPr>
        <w:t>1</w:t>
      </w:r>
      <w:r>
        <w:rPr>
          <w:sz w:val="28"/>
          <w:szCs w:val="28"/>
        </w:rPr>
        <w:t>6</w:t>
      </w:r>
      <w:r w:rsidRPr="00941A7C">
        <w:rPr>
          <w:sz w:val="28"/>
          <w:szCs w:val="28"/>
        </w:rPr>
        <w:t xml:space="preserve">) оказание содействия развитию </w:t>
      </w:r>
      <w:proofErr w:type="gramStart"/>
      <w:r w:rsidRPr="00941A7C">
        <w:rPr>
          <w:sz w:val="28"/>
          <w:szCs w:val="28"/>
        </w:rPr>
        <w:t>физической</w:t>
      </w:r>
      <w:proofErr w:type="gramEnd"/>
      <w:r w:rsidRPr="00941A7C">
        <w:rPr>
          <w:sz w:val="28"/>
          <w:szCs w:val="28"/>
        </w:rPr>
        <w:t xml:space="preserve"> культуры и спорта инвалидов, лиц с ограниченными возможностями здоровья, адаптивной физической культуры и адаптивного спорта.</w:t>
      </w:r>
      <w:r>
        <w:rPr>
          <w:sz w:val="28"/>
          <w:szCs w:val="28"/>
        </w:rPr>
        <w:t>»</w:t>
      </w:r>
      <w:r w:rsidRPr="00941A7C">
        <w:rPr>
          <w:sz w:val="28"/>
          <w:szCs w:val="28"/>
        </w:rPr>
        <w:t>;</w:t>
      </w:r>
    </w:p>
    <w:p w:rsidR="00D01FE6" w:rsidRDefault="00D01FE6" w:rsidP="00D01FE6">
      <w:pPr>
        <w:spacing w:line="360" w:lineRule="exact"/>
        <w:ind w:firstLine="720"/>
        <w:jc w:val="both"/>
        <w:rPr>
          <w:sz w:val="28"/>
          <w:szCs w:val="28"/>
        </w:rPr>
      </w:pPr>
      <w:r>
        <w:rPr>
          <w:sz w:val="28"/>
          <w:szCs w:val="28"/>
        </w:rPr>
        <w:t>1.3) часть 1 статьи 7 дополнить пунктом 5.3. следующего содержания:</w:t>
      </w:r>
    </w:p>
    <w:p w:rsidR="00D01FE6" w:rsidRDefault="00D01FE6" w:rsidP="00D01FE6">
      <w:pPr>
        <w:spacing w:line="360" w:lineRule="exact"/>
        <w:ind w:firstLine="720"/>
        <w:jc w:val="both"/>
        <w:rPr>
          <w:sz w:val="28"/>
          <w:szCs w:val="28"/>
        </w:rPr>
      </w:pPr>
      <w:r>
        <w:rPr>
          <w:sz w:val="28"/>
          <w:szCs w:val="28"/>
        </w:rPr>
        <w:lastRenderedPageBreak/>
        <w:t xml:space="preserve">«5.3) </w:t>
      </w:r>
      <w:r w:rsidRPr="003C4828">
        <w:rPr>
          <w:sz w:val="28"/>
          <w:szCs w:val="28"/>
        </w:rPr>
        <w:t xml:space="preserve">полномочиями в сфере стратегического планирования, предусмотренными Федеральным законом от 28 июня 2014 года </w:t>
      </w:r>
      <w:r>
        <w:rPr>
          <w:sz w:val="28"/>
          <w:szCs w:val="28"/>
        </w:rPr>
        <w:t>№</w:t>
      </w:r>
      <w:r w:rsidRPr="003C4828">
        <w:rPr>
          <w:sz w:val="28"/>
          <w:szCs w:val="28"/>
        </w:rPr>
        <w:t xml:space="preserve"> 172-ФЗ </w:t>
      </w:r>
      <w:r>
        <w:rPr>
          <w:sz w:val="28"/>
          <w:szCs w:val="28"/>
        </w:rPr>
        <w:t>«</w:t>
      </w:r>
      <w:r w:rsidRPr="003C4828">
        <w:rPr>
          <w:sz w:val="28"/>
          <w:szCs w:val="28"/>
        </w:rPr>
        <w:t>О стратегическом планировании в Российской Федерации</w:t>
      </w:r>
      <w:proofErr w:type="gramStart"/>
      <w:r>
        <w:rPr>
          <w:sz w:val="28"/>
          <w:szCs w:val="28"/>
        </w:rPr>
        <w:t>.»;</w:t>
      </w:r>
      <w:proofErr w:type="gramEnd"/>
    </w:p>
    <w:p w:rsidR="00D01FE6" w:rsidRDefault="00D01FE6" w:rsidP="00D01FE6">
      <w:pPr>
        <w:spacing w:line="360" w:lineRule="exact"/>
        <w:ind w:firstLine="720"/>
        <w:jc w:val="both"/>
        <w:rPr>
          <w:sz w:val="28"/>
          <w:szCs w:val="28"/>
        </w:rPr>
      </w:pPr>
      <w:r>
        <w:rPr>
          <w:sz w:val="28"/>
          <w:szCs w:val="28"/>
        </w:rPr>
        <w:t>1.4) пункт 7 части 1 статьи 7 изложить в новой редакции:</w:t>
      </w:r>
    </w:p>
    <w:p w:rsidR="00D01FE6" w:rsidRDefault="00D01FE6" w:rsidP="00D01FE6">
      <w:pPr>
        <w:spacing w:line="360" w:lineRule="exact"/>
        <w:ind w:firstLine="720"/>
        <w:jc w:val="both"/>
        <w:rPr>
          <w:sz w:val="28"/>
          <w:szCs w:val="28"/>
        </w:rPr>
      </w:pPr>
      <w:r>
        <w:rPr>
          <w:sz w:val="28"/>
          <w:szCs w:val="28"/>
        </w:rPr>
        <w:t xml:space="preserve">«7) </w:t>
      </w:r>
      <w:r w:rsidRPr="003C4828">
        <w:rPr>
          <w:sz w:val="28"/>
          <w:szCs w:val="28"/>
        </w:rPr>
        <w:t xml:space="preserve">организация сбора статистических показателей, характеризующих состояние экономики и социальной сферы </w:t>
      </w:r>
      <w:r>
        <w:rPr>
          <w:sz w:val="28"/>
          <w:szCs w:val="28"/>
        </w:rPr>
        <w:t>Соликамского городского округа</w:t>
      </w:r>
      <w:r w:rsidRPr="003C4828">
        <w:rPr>
          <w:sz w:val="28"/>
          <w:szCs w:val="28"/>
        </w:rPr>
        <w:t>, и предоставление указанных данных органам государственной власти в порядке, установленном Правительством Российской Федерации</w:t>
      </w:r>
      <w:proofErr w:type="gramStart"/>
      <w:r>
        <w:rPr>
          <w:sz w:val="28"/>
          <w:szCs w:val="28"/>
        </w:rPr>
        <w:t>.»</w:t>
      </w:r>
      <w:r w:rsidRPr="003C4828">
        <w:rPr>
          <w:sz w:val="28"/>
          <w:szCs w:val="28"/>
        </w:rPr>
        <w:t>;</w:t>
      </w:r>
      <w:proofErr w:type="gramEnd"/>
    </w:p>
    <w:p w:rsidR="00D01FE6" w:rsidRDefault="00D01FE6" w:rsidP="00D01FE6">
      <w:pPr>
        <w:spacing w:line="360" w:lineRule="exact"/>
        <w:ind w:firstLine="720"/>
        <w:jc w:val="both"/>
        <w:rPr>
          <w:sz w:val="28"/>
          <w:szCs w:val="28"/>
        </w:rPr>
      </w:pPr>
      <w:r>
        <w:rPr>
          <w:sz w:val="28"/>
          <w:szCs w:val="28"/>
        </w:rPr>
        <w:t>1.5) часть 3 статьи 17 дополнить пунктом 2.1 следующего содержания:</w:t>
      </w:r>
    </w:p>
    <w:p w:rsidR="00D01FE6" w:rsidRDefault="00D01FE6" w:rsidP="00D01FE6">
      <w:pPr>
        <w:spacing w:line="360" w:lineRule="exact"/>
        <w:ind w:firstLine="720"/>
        <w:jc w:val="both"/>
        <w:rPr>
          <w:sz w:val="28"/>
          <w:szCs w:val="28"/>
        </w:rPr>
      </w:pPr>
      <w:r>
        <w:rPr>
          <w:sz w:val="28"/>
          <w:szCs w:val="28"/>
        </w:rPr>
        <w:t xml:space="preserve">«2.1) </w:t>
      </w:r>
      <w:r w:rsidRPr="007D4D32">
        <w:rPr>
          <w:sz w:val="28"/>
          <w:szCs w:val="28"/>
        </w:rPr>
        <w:t>проект стратегии социально-экономического развития муниципального образования</w:t>
      </w:r>
      <w:proofErr w:type="gramStart"/>
      <w:r w:rsidRPr="007D4D32">
        <w:rPr>
          <w:sz w:val="28"/>
          <w:szCs w:val="28"/>
        </w:rPr>
        <w:t>;</w:t>
      </w:r>
      <w:r>
        <w:rPr>
          <w:sz w:val="28"/>
          <w:szCs w:val="28"/>
        </w:rPr>
        <w:t>»</w:t>
      </w:r>
      <w:proofErr w:type="gramEnd"/>
      <w:r>
        <w:rPr>
          <w:sz w:val="28"/>
          <w:szCs w:val="28"/>
        </w:rPr>
        <w:t>;</w:t>
      </w:r>
    </w:p>
    <w:p w:rsidR="00D01FE6" w:rsidRDefault="00D01FE6" w:rsidP="00D01FE6">
      <w:pPr>
        <w:spacing w:line="360" w:lineRule="exact"/>
        <w:ind w:firstLine="720"/>
        <w:jc w:val="both"/>
        <w:rPr>
          <w:sz w:val="28"/>
          <w:szCs w:val="28"/>
        </w:rPr>
      </w:pPr>
      <w:r>
        <w:rPr>
          <w:sz w:val="28"/>
          <w:szCs w:val="28"/>
        </w:rPr>
        <w:t>1.6) пункт 3 части 3 статьи 17 исключить;</w:t>
      </w:r>
    </w:p>
    <w:p w:rsidR="00D01FE6" w:rsidRDefault="00D01FE6" w:rsidP="00D01FE6">
      <w:pPr>
        <w:spacing w:line="360" w:lineRule="exact"/>
        <w:ind w:firstLine="720"/>
        <w:jc w:val="both"/>
        <w:rPr>
          <w:sz w:val="28"/>
          <w:szCs w:val="28"/>
        </w:rPr>
      </w:pPr>
      <w:r>
        <w:rPr>
          <w:sz w:val="28"/>
          <w:szCs w:val="28"/>
        </w:rPr>
        <w:t>1.7) пункт 4 части 1 статьи 23 изложить в следующей редакции:</w:t>
      </w:r>
    </w:p>
    <w:p w:rsidR="00D01FE6" w:rsidRDefault="00D01FE6" w:rsidP="00D01FE6">
      <w:pPr>
        <w:spacing w:line="360" w:lineRule="exact"/>
        <w:ind w:firstLine="720"/>
        <w:jc w:val="both"/>
        <w:rPr>
          <w:sz w:val="28"/>
          <w:szCs w:val="28"/>
        </w:rPr>
      </w:pPr>
      <w:r>
        <w:rPr>
          <w:sz w:val="28"/>
          <w:szCs w:val="28"/>
        </w:rPr>
        <w:t xml:space="preserve">«4) </w:t>
      </w:r>
      <w:r w:rsidRPr="007D4D32">
        <w:rPr>
          <w:sz w:val="28"/>
          <w:szCs w:val="28"/>
        </w:rPr>
        <w:t xml:space="preserve">утверждение стратегии социально-экономического развития </w:t>
      </w:r>
      <w:r>
        <w:rPr>
          <w:sz w:val="28"/>
          <w:szCs w:val="28"/>
        </w:rPr>
        <w:t>Соликамского городского округа</w:t>
      </w:r>
      <w:proofErr w:type="gramStart"/>
      <w:r w:rsidRPr="007D4D32">
        <w:rPr>
          <w:sz w:val="28"/>
          <w:szCs w:val="28"/>
        </w:rPr>
        <w:t>;</w:t>
      </w:r>
      <w:r>
        <w:rPr>
          <w:sz w:val="28"/>
          <w:szCs w:val="28"/>
        </w:rPr>
        <w:t>»</w:t>
      </w:r>
      <w:proofErr w:type="gramEnd"/>
      <w:r>
        <w:rPr>
          <w:sz w:val="28"/>
          <w:szCs w:val="28"/>
        </w:rPr>
        <w:t>;</w:t>
      </w:r>
    </w:p>
    <w:p w:rsidR="00D01FE6" w:rsidRDefault="00D01FE6" w:rsidP="00D01FE6">
      <w:pPr>
        <w:spacing w:line="360" w:lineRule="exact"/>
        <w:ind w:firstLine="720"/>
        <w:jc w:val="both"/>
        <w:rPr>
          <w:sz w:val="28"/>
          <w:szCs w:val="28"/>
        </w:rPr>
      </w:pPr>
      <w:r>
        <w:rPr>
          <w:sz w:val="28"/>
          <w:szCs w:val="28"/>
        </w:rPr>
        <w:t xml:space="preserve">1.8) пункт </w:t>
      </w:r>
      <w:r w:rsidRPr="00D065A5">
        <w:rPr>
          <w:sz w:val="28"/>
          <w:szCs w:val="28"/>
        </w:rPr>
        <w:t>14.1</w:t>
      </w:r>
      <w:r>
        <w:rPr>
          <w:sz w:val="28"/>
          <w:szCs w:val="28"/>
        </w:rPr>
        <w:t xml:space="preserve"> части 2 статьи 23 исключить</w:t>
      </w:r>
      <w:r w:rsidRPr="00D065A5">
        <w:rPr>
          <w:sz w:val="28"/>
          <w:szCs w:val="28"/>
        </w:rPr>
        <w:t>;</w:t>
      </w:r>
    </w:p>
    <w:p w:rsidR="00D01FE6" w:rsidRPr="00532074" w:rsidRDefault="00D01FE6" w:rsidP="00D01FE6">
      <w:pPr>
        <w:spacing w:line="360" w:lineRule="exact"/>
        <w:ind w:firstLine="720"/>
        <w:jc w:val="both"/>
        <w:rPr>
          <w:sz w:val="28"/>
          <w:szCs w:val="28"/>
        </w:rPr>
      </w:pPr>
      <w:r>
        <w:rPr>
          <w:sz w:val="28"/>
          <w:szCs w:val="28"/>
        </w:rPr>
        <w:t xml:space="preserve">1.9) </w:t>
      </w:r>
      <w:r w:rsidRPr="00532074">
        <w:rPr>
          <w:sz w:val="28"/>
          <w:szCs w:val="28"/>
        </w:rPr>
        <w:t>часть 5.1 статьи 28 изложить в следующей редакции:</w:t>
      </w:r>
    </w:p>
    <w:p w:rsidR="00D01FE6" w:rsidRDefault="00D01FE6" w:rsidP="00D01FE6">
      <w:pPr>
        <w:spacing w:line="360" w:lineRule="exact"/>
        <w:ind w:firstLine="720"/>
        <w:jc w:val="both"/>
        <w:rPr>
          <w:sz w:val="28"/>
          <w:szCs w:val="28"/>
        </w:rPr>
      </w:pPr>
      <w:r w:rsidRPr="00532074">
        <w:rPr>
          <w:sz w:val="28"/>
          <w:szCs w:val="28"/>
        </w:rPr>
        <w:t xml:space="preserve">«5.1. </w:t>
      </w:r>
      <w:proofErr w:type="gramStart"/>
      <w:r w:rsidRPr="00532074">
        <w:rPr>
          <w:sz w:val="28"/>
          <w:szCs w:val="28"/>
        </w:rPr>
        <w:t>Глава города Соликамска должен соблюдать ограничения, запреты, исполнять обязанности,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 года № 79-ФЗ «О запрете отдельным категориям лиц открывать и иметь</w:t>
      </w:r>
      <w:proofErr w:type="gramEnd"/>
      <w:r w:rsidRPr="00532074">
        <w:rPr>
          <w:sz w:val="28"/>
          <w:szCs w:val="28"/>
        </w:rPr>
        <w:t xml:space="preserve"> счета (вклады), хранить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proofErr w:type="gramStart"/>
      <w:r w:rsidRPr="00532074">
        <w:rPr>
          <w:sz w:val="28"/>
          <w:szCs w:val="28"/>
        </w:rPr>
        <w:t>.»</w:t>
      </w:r>
      <w:proofErr w:type="gramEnd"/>
      <w:r w:rsidRPr="00532074">
        <w:rPr>
          <w:sz w:val="28"/>
          <w:szCs w:val="28"/>
        </w:rPr>
        <w:t>.</w:t>
      </w:r>
    </w:p>
    <w:p w:rsidR="00D01FE6" w:rsidRDefault="00D01FE6" w:rsidP="00D01FE6">
      <w:pPr>
        <w:spacing w:line="360" w:lineRule="exact"/>
        <w:ind w:firstLine="720"/>
        <w:jc w:val="both"/>
        <w:rPr>
          <w:sz w:val="28"/>
          <w:szCs w:val="28"/>
        </w:rPr>
      </w:pPr>
      <w:r>
        <w:rPr>
          <w:sz w:val="28"/>
          <w:szCs w:val="28"/>
        </w:rPr>
        <w:t xml:space="preserve">1.10) </w:t>
      </w:r>
      <w:r w:rsidRPr="00C95ABA">
        <w:rPr>
          <w:sz w:val="28"/>
          <w:szCs w:val="28"/>
        </w:rPr>
        <w:t>статью 28 дополнить частью 1</w:t>
      </w:r>
      <w:r>
        <w:rPr>
          <w:sz w:val="28"/>
          <w:szCs w:val="28"/>
        </w:rPr>
        <w:t>1</w:t>
      </w:r>
      <w:r w:rsidRPr="00C95ABA">
        <w:rPr>
          <w:sz w:val="28"/>
          <w:szCs w:val="28"/>
        </w:rPr>
        <w:t>.1</w:t>
      </w:r>
      <w:r>
        <w:rPr>
          <w:sz w:val="28"/>
          <w:szCs w:val="28"/>
        </w:rPr>
        <w:t>.</w:t>
      </w:r>
      <w:r w:rsidRPr="00C95ABA">
        <w:rPr>
          <w:sz w:val="28"/>
          <w:szCs w:val="28"/>
        </w:rPr>
        <w:t xml:space="preserve"> следующего содержания:</w:t>
      </w:r>
    </w:p>
    <w:p w:rsidR="00D01FE6" w:rsidRPr="00C95ABA" w:rsidRDefault="00D01FE6" w:rsidP="00D01FE6">
      <w:pPr>
        <w:spacing w:line="360" w:lineRule="exact"/>
        <w:ind w:firstLine="720"/>
        <w:jc w:val="both"/>
        <w:rPr>
          <w:sz w:val="28"/>
          <w:szCs w:val="28"/>
        </w:rPr>
      </w:pPr>
      <w:r>
        <w:rPr>
          <w:sz w:val="28"/>
          <w:szCs w:val="28"/>
        </w:rPr>
        <w:t>«11.1.</w:t>
      </w:r>
      <w:r w:rsidRPr="00C95ABA">
        <w:t xml:space="preserve"> </w:t>
      </w:r>
      <w:r w:rsidRPr="00C95ABA">
        <w:rPr>
          <w:sz w:val="28"/>
          <w:szCs w:val="28"/>
        </w:rPr>
        <w:t xml:space="preserve">В случае досрочного прекращения полномочий главы </w:t>
      </w:r>
      <w:r>
        <w:rPr>
          <w:sz w:val="28"/>
          <w:szCs w:val="28"/>
        </w:rPr>
        <w:t>города Соликамска</w:t>
      </w:r>
      <w:r w:rsidRPr="00C95ABA">
        <w:rPr>
          <w:sz w:val="28"/>
          <w:szCs w:val="28"/>
        </w:rPr>
        <w:t xml:space="preserve"> избрание главы </w:t>
      </w:r>
      <w:r>
        <w:rPr>
          <w:sz w:val="28"/>
          <w:szCs w:val="28"/>
        </w:rPr>
        <w:t>города Соликамска</w:t>
      </w:r>
      <w:r w:rsidRPr="00C95ABA">
        <w:rPr>
          <w:sz w:val="28"/>
          <w:szCs w:val="28"/>
        </w:rPr>
        <w:t xml:space="preserve">, избираемого </w:t>
      </w:r>
      <w:r>
        <w:rPr>
          <w:sz w:val="28"/>
          <w:szCs w:val="28"/>
        </w:rPr>
        <w:t xml:space="preserve">Соликамской городской Думой </w:t>
      </w:r>
      <w:r w:rsidRPr="00C95ABA">
        <w:rPr>
          <w:sz w:val="28"/>
          <w:szCs w:val="28"/>
        </w:rPr>
        <w:t>из числа кандидатов, представленных конкурсной комиссией по результатам конкурса, осуществляется не позднее чем через шесть месяцев со дня такого прекращения полномочий.</w:t>
      </w:r>
    </w:p>
    <w:p w:rsidR="00D01FE6" w:rsidRPr="00532074" w:rsidRDefault="00D01FE6" w:rsidP="00D01FE6">
      <w:pPr>
        <w:spacing w:line="360" w:lineRule="exact"/>
        <w:ind w:firstLine="720"/>
        <w:jc w:val="both"/>
        <w:rPr>
          <w:sz w:val="28"/>
          <w:szCs w:val="28"/>
        </w:rPr>
      </w:pPr>
      <w:r w:rsidRPr="00C95ABA">
        <w:rPr>
          <w:sz w:val="28"/>
          <w:szCs w:val="28"/>
        </w:rPr>
        <w:t xml:space="preserve">При этом если до истечения срока полномочий </w:t>
      </w:r>
      <w:r>
        <w:rPr>
          <w:sz w:val="28"/>
          <w:szCs w:val="28"/>
        </w:rPr>
        <w:t>Соликамской городской Думы</w:t>
      </w:r>
      <w:r w:rsidRPr="00C95ABA">
        <w:rPr>
          <w:sz w:val="28"/>
          <w:szCs w:val="28"/>
        </w:rPr>
        <w:t xml:space="preserve"> осталось менее шести месяцев, избрание главы </w:t>
      </w:r>
      <w:r>
        <w:rPr>
          <w:sz w:val="28"/>
          <w:szCs w:val="28"/>
        </w:rPr>
        <w:t xml:space="preserve">города Соликамска осуществляется </w:t>
      </w:r>
      <w:r w:rsidRPr="00C95ABA">
        <w:rPr>
          <w:sz w:val="28"/>
          <w:szCs w:val="28"/>
        </w:rPr>
        <w:t xml:space="preserve">из числа кандидатов, представленных конкурсной комиссией по результатам конкурса, - в течение трех месяцев со дня избрания </w:t>
      </w:r>
      <w:r>
        <w:rPr>
          <w:sz w:val="28"/>
          <w:szCs w:val="28"/>
        </w:rPr>
        <w:t xml:space="preserve">Соликамской городской Думы </w:t>
      </w:r>
      <w:r w:rsidRPr="00C95ABA">
        <w:rPr>
          <w:sz w:val="28"/>
          <w:szCs w:val="28"/>
        </w:rPr>
        <w:t>в правомочном сост</w:t>
      </w:r>
      <w:r>
        <w:rPr>
          <w:sz w:val="28"/>
          <w:szCs w:val="28"/>
        </w:rPr>
        <w:t>аве</w:t>
      </w:r>
      <w:proofErr w:type="gramStart"/>
      <w:r>
        <w:rPr>
          <w:sz w:val="28"/>
          <w:szCs w:val="28"/>
        </w:rPr>
        <w:t>.»</w:t>
      </w:r>
      <w:r w:rsidRPr="00C95ABA">
        <w:rPr>
          <w:sz w:val="28"/>
          <w:szCs w:val="28"/>
        </w:rPr>
        <w:t>.</w:t>
      </w:r>
      <w:proofErr w:type="gramEnd"/>
    </w:p>
    <w:p w:rsidR="00D01FE6" w:rsidRPr="00532074" w:rsidRDefault="00D01FE6" w:rsidP="00D01FE6">
      <w:pPr>
        <w:spacing w:line="360" w:lineRule="exact"/>
        <w:ind w:firstLine="720"/>
        <w:jc w:val="both"/>
        <w:rPr>
          <w:sz w:val="28"/>
          <w:szCs w:val="28"/>
        </w:rPr>
      </w:pPr>
      <w:r w:rsidRPr="00532074">
        <w:rPr>
          <w:sz w:val="28"/>
          <w:szCs w:val="28"/>
        </w:rPr>
        <w:t>1.</w:t>
      </w:r>
      <w:r>
        <w:rPr>
          <w:sz w:val="28"/>
          <w:szCs w:val="28"/>
        </w:rPr>
        <w:t>11</w:t>
      </w:r>
      <w:r w:rsidRPr="00532074">
        <w:rPr>
          <w:sz w:val="28"/>
          <w:szCs w:val="28"/>
        </w:rPr>
        <w:t>) пункт 4 части 2 статьи 28.1 изложить в следующей редакции:</w:t>
      </w:r>
    </w:p>
    <w:p w:rsidR="00D01FE6" w:rsidRDefault="00D01FE6" w:rsidP="00D01FE6">
      <w:pPr>
        <w:spacing w:line="360" w:lineRule="exact"/>
        <w:ind w:firstLine="720"/>
        <w:jc w:val="both"/>
        <w:rPr>
          <w:sz w:val="28"/>
          <w:szCs w:val="28"/>
        </w:rPr>
      </w:pPr>
      <w:proofErr w:type="gramStart"/>
      <w:r w:rsidRPr="00532074">
        <w:rPr>
          <w:sz w:val="28"/>
          <w:szCs w:val="28"/>
        </w:rPr>
        <w:lastRenderedPageBreak/>
        <w:t>«4) несоблюдение ограничений, запретов, неисполнение обязанностей, которые установлены Федеральным законом от 25 декабря 2008 года № 273-ФЗ «О противодействии коррупции», Федеральным законом от 3 декабря 2012 года № 230-ФЗ «О контроле за соответствием расходов лиц, замещающих государственные должности, и иных лиц их доходам", Федеральным законом от 7 мая 2013 года № 79-ФЗ «О запрете отдельным категориям лиц открывать и иметь счета (вклады), хранить</w:t>
      </w:r>
      <w:proofErr w:type="gramEnd"/>
      <w:r w:rsidRPr="00532074">
        <w:rPr>
          <w:sz w:val="28"/>
          <w:szCs w:val="28"/>
        </w:rPr>
        <w:t xml:space="preserve"> наличные денежные средства и ценности в иностранных банках, расположенных за пределами территории Российской Федерации, владеть и (или) пользоваться иностранными финансовыми инструментами»</w:t>
      </w:r>
      <w:r>
        <w:rPr>
          <w:sz w:val="28"/>
          <w:szCs w:val="28"/>
        </w:rPr>
        <w:t>;</w:t>
      </w:r>
    </w:p>
    <w:p w:rsidR="00D01FE6" w:rsidRDefault="00D01FE6" w:rsidP="00D01FE6">
      <w:pPr>
        <w:spacing w:line="360" w:lineRule="exact"/>
        <w:ind w:firstLine="720"/>
        <w:jc w:val="both"/>
        <w:rPr>
          <w:sz w:val="28"/>
          <w:szCs w:val="28"/>
        </w:rPr>
      </w:pPr>
      <w:r>
        <w:rPr>
          <w:sz w:val="28"/>
          <w:szCs w:val="28"/>
        </w:rPr>
        <w:t xml:space="preserve">1.12) </w:t>
      </w:r>
      <w:r w:rsidRPr="00783B6E">
        <w:rPr>
          <w:sz w:val="28"/>
          <w:szCs w:val="28"/>
        </w:rPr>
        <w:t>пункт 2.1 части 1 статьи 31</w:t>
      </w:r>
      <w:r>
        <w:rPr>
          <w:sz w:val="28"/>
          <w:szCs w:val="28"/>
        </w:rPr>
        <w:t xml:space="preserve"> исключить;</w:t>
      </w:r>
    </w:p>
    <w:p w:rsidR="00D01FE6" w:rsidRPr="00336672" w:rsidRDefault="00D01FE6" w:rsidP="00D01FE6">
      <w:pPr>
        <w:spacing w:line="360" w:lineRule="exact"/>
        <w:ind w:firstLine="720"/>
        <w:jc w:val="both"/>
        <w:rPr>
          <w:sz w:val="28"/>
          <w:szCs w:val="28"/>
        </w:rPr>
      </w:pPr>
      <w:r>
        <w:rPr>
          <w:sz w:val="28"/>
          <w:szCs w:val="28"/>
        </w:rPr>
        <w:t xml:space="preserve">1.13) </w:t>
      </w:r>
      <w:r w:rsidRPr="00336672">
        <w:rPr>
          <w:sz w:val="28"/>
          <w:szCs w:val="28"/>
        </w:rPr>
        <w:t>часть 1 статьи 31 дополнить пунктом 72 следующего содержания:</w:t>
      </w:r>
    </w:p>
    <w:p w:rsidR="00D01FE6" w:rsidRDefault="00D01FE6" w:rsidP="00D01FE6">
      <w:pPr>
        <w:spacing w:line="360" w:lineRule="exact"/>
        <w:ind w:firstLine="720"/>
        <w:jc w:val="both"/>
        <w:rPr>
          <w:sz w:val="28"/>
          <w:szCs w:val="28"/>
        </w:rPr>
      </w:pPr>
      <w:r w:rsidRPr="00336672">
        <w:rPr>
          <w:sz w:val="28"/>
          <w:szCs w:val="28"/>
        </w:rPr>
        <w:t xml:space="preserve">«72) осуществление в ценовых зонах теплоснабжения муниципального </w:t>
      </w:r>
      <w:proofErr w:type="gramStart"/>
      <w:r w:rsidRPr="00336672">
        <w:rPr>
          <w:sz w:val="28"/>
          <w:szCs w:val="28"/>
        </w:rPr>
        <w:t>контроля за</w:t>
      </w:r>
      <w:proofErr w:type="gramEnd"/>
      <w:r w:rsidRPr="00336672">
        <w:rPr>
          <w:sz w:val="28"/>
          <w:szCs w:val="28"/>
        </w:rPr>
        <w:t xml:space="preserve"> выполнением единой теплоснабжающей организацией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и определенных для нее в схеме теплоснабжения в пределах полномочий, установленных Федеральным законом «О теплоснабжении»;</w:t>
      </w:r>
    </w:p>
    <w:p w:rsidR="00D01FE6" w:rsidRDefault="00D01FE6" w:rsidP="00D01FE6">
      <w:pPr>
        <w:spacing w:line="360" w:lineRule="exact"/>
        <w:ind w:firstLine="720"/>
        <w:jc w:val="both"/>
        <w:rPr>
          <w:sz w:val="28"/>
          <w:szCs w:val="28"/>
        </w:rPr>
      </w:pPr>
      <w:r>
        <w:rPr>
          <w:sz w:val="28"/>
          <w:szCs w:val="28"/>
        </w:rPr>
        <w:t>1.14) часть 2 статьи 46 дополнить абзацем шестым в следующей редакции:</w:t>
      </w:r>
    </w:p>
    <w:p w:rsidR="00D01FE6" w:rsidRDefault="00D01FE6" w:rsidP="00D01FE6">
      <w:pPr>
        <w:spacing w:line="360" w:lineRule="exact"/>
        <w:ind w:firstLine="720"/>
        <w:jc w:val="both"/>
        <w:rPr>
          <w:sz w:val="28"/>
          <w:szCs w:val="28"/>
        </w:rPr>
      </w:pPr>
      <w:r>
        <w:rPr>
          <w:sz w:val="28"/>
          <w:szCs w:val="28"/>
        </w:rPr>
        <w:t>«</w:t>
      </w:r>
      <w:r w:rsidRPr="00DA1E0E">
        <w:rPr>
          <w:sz w:val="28"/>
          <w:szCs w:val="28"/>
        </w:rPr>
        <w:t>Изменения и дополнения в Устав Соликамского городского округа вносятся муниципальным правовым актом, который оформляется решением Соликамской городской Думы, подписанным председателем Соликамской городской Думы и главой города Соликамска</w:t>
      </w:r>
      <w:r>
        <w:rPr>
          <w:sz w:val="28"/>
          <w:szCs w:val="28"/>
        </w:rPr>
        <w:t xml:space="preserve"> – главой администрации города Соликамска</w:t>
      </w:r>
      <w:proofErr w:type="gramStart"/>
      <w:r>
        <w:rPr>
          <w:sz w:val="28"/>
          <w:szCs w:val="28"/>
        </w:rPr>
        <w:t>.</w:t>
      </w:r>
      <w:r w:rsidRPr="00DA1E0E">
        <w:rPr>
          <w:sz w:val="28"/>
          <w:szCs w:val="28"/>
        </w:rPr>
        <w:t>»</w:t>
      </w:r>
      <w:r>
        <w:rPr>
          <w:sz w:val="28"/>
          <w:szCs w:val="28"/>
        </w:rPr>
        <w:t>;</w:t>
      </w:r>
      <w:proofErr w:type="gramEnd"/>
    </w:p>
    <w:p w:rsidR="00D01FE6" w:rsidRDefault="00D01FE6" w:rsidP="00D01FE6">
      <w:pPr>
        <w:spacing w:line="360" w:lineRule="exact"/>
        <w:ind w:firstLine="720"/>
        <w:jc w:val="both"/>
        <w:rPr>
          <w:sz w:val="28"/>
          <w:szCs w:val="28"/>
        </w:rPr>
      </w:pPr>
      <w:r>
        <w:rPr>
          <w:sz w:val="28"/>
          <w:szCs w:val="28"/>
        </w:rPr>
        <w:t>1.15) часть 1 статьи 47 изложить в новой редакции:</w:t>
      </w:r>
    </w:p>
    <w:p w:rsidR="00D01FE6" w:rsidRDefault="00D01FE6" w:rsidP="00D01FE6">
      <w:pPr>
        <w:spacing w:line="360" w:lineRule="exact"/>
        <w:ind w:firstLine="720"/>
        <w:jc w:val="both"/>
        <w:rPr>
          <w:sz w:val="28"/>
          <w:szCs w:val="28"/>
        </w:rPr>
      </w:pPr>
      <w:r>
        <w:rPr>
          <w:sz w:val="28"/>
          <w:szCs w:val="28"/>
        </w:rPr>
        <w:t>«1.  М</w:t>
      </w:r>
      <w:r w:rsidRPr="00C83FDB">
        <w:rPr>
          <w:sz w:val="28"/>
          <w:szCs w:val="28"/>
        </w:rPr>
        <w:t>униципальные нормативные правовые акты, затрагивающие права, свободы и обязанности человека и гражданина, устанавливающие правовой статус организаций, учредителем которых выступает муниципальное образование, а также соглашения, заключаемые между органами местного самоуправления, вступают в силу после их официального опубликования (обнародования).</w:t>
      </w:r>
    </w:p>
    <w:p w:rsidR="00D01FE6" w:rsidRPr="003B0055" w:rsidRDefault="00D01FE6" w:rsidP="00D01FE6">
      <w:pPr>
        <w:spacing w:line="360" w:lineRule="exact"/>
        <w:ind w:firstLine="720"/>
        <w:jc w:val="both"/>
        <w:rPr>
          <w:sz w:val="28"/>
          <w:szCs w:val="28"/>
        </w:rPr>
      </w:pPr>
      <w:r>
        <w:rPr>
          <w:sz w:val="28"/>
          <w:szCs w:val="28"/>
        </w:rPr>
        <w:t xml:space="preserve">1.16) часть 8 статьи 47 </w:t>
      </w:r>
      <w:r w:rsidRPr="003B0055">
        <w:rPr>
          <w:sz w:val="28"/>
          <w:szCs w:val="28"/>
        </w:rPr>
        <w:t>изложить в следующей редакции:</w:t>
      </w:r>
    </w:p>
    <w:p w:rsidR="00D01FE6" w:rsidRDefault="00D01FE6" w:rsidP="00D01FE6">
      <w:pPr>
        <w:spacing w:line="360" w:lineRule="exact"/>
        <w:ind w:firstLine="720"/>
        <w:jc w:val="both"/>
        <w:rPr>
          <w:sz w:val="28"/>
          <w:szCs w:val="28"/>
        </w:rPr>
      </w:pPr>
      <w:r>
        <w:rPr>
          <w:sz w:val="28"/>
          <w:szCs w:val="28"/>
        </w:rPr>
        <w:t xml:space="preserve">«8. </w:t>
      </w:r>
      <w:proofErr w:type="gramStart"/>
      <w:r w:rsidRPr="003B0055">
        <w:rPr>
          <w:sz w:val="28"/>
          <w:szCs w:val="28"/>
        </w:rPr>
        <w:t xml:space="preserve">Изменения и дополнения, внесенные в </w:t>
      </w:r>
      <w:r>
        <w:rPr>
          <w:sz w:val="28"/>
          <w:szCs w:val="28"/>
        </w:rPr>
        <w:t>У</w:t>
      </w:r>
      <w:r w:rsidRPr="003B0055">
        <w:rPr>
          <w:sz w:val="28"/>
          <w:szCs w:val="28"/>
        </w:rPr>
        <w:t xml:space="preserve">став </w:t>
      </w:r>
      <w:r>
        <w:rPr>
          <w:sz w:val="28"/>
          <w:szCs w:val="28"/>
        </w:rPr>
        <w:t>Соликамского городского округа</w:t>
      </w:r>
      <w:r w:rsidRPr="003B0055">
        <w:rPr>
          <w:sz w:val="28"/>
          <w:szCs w:val="28"/>
        </w:rPr>
        <w:t xml:space="preserve"> и изменяющие структуру органов местного самоуправления, разграничение полномочий между органами местного самоуправления (за исключением случаев приведения </w:t>
      </w:r>
      <w:r>
        <w:rPr>
          <w:sz w:val="28"/>
          <w:szCs w:val="28"/>
        </w:rPr>
        <w:t>У</w:t>
      </w:r>
      <w:r w:rsidRPr="003B0055">
        <w:rPr>
          <w:sz w:val="28"/>
          <w:szCs w:val="28"/>
        </w:rPr>
        <w:t xml:space="preserve">става </w:t>
      </w:r>
      <w:r>
        <w:rPr>
          <w:sz w:val="28"/>
          <w:szCs w:val="28"/>
        </w:rPr>
        <w:t>Соликамского городского округа</w:t>
      </w:r>
      <w:r w:rsidRPr="003B0055">
        <w:rPr>
          <w:sz w:val="28"/>
          <w:szCs w:val="28"/>
        </w:rPr>
        <w:t xml:space="preserve"> в соответствие с федеральными законами, а также изменения полномочий, срока полномочий, порядка избрания выборных должностных лиц местного </w:t>
      </w:r>
      <w:r w:rsidRPr="003B0055">
        <w:rPr>
          <w:sz w:val="28"/>
          <w:szCs w:val="28"/>
        </w:rPr>
        <w:lastRenderedPageBreak/>
        <w:t xml:space="preserve">самоуправления), вступают в силу после истечения срока полномочий </w:t>
      </w:r>
      <w:r>
        <w:rPr>
          <w:sz w:val="28"/>
          <w:szCs w:val="28"/>
        </w:rPr>
        <w:t>Соликамской городской Думы</w:t>
      </w:r>
      <w:r w:rsidRPr="003B0055">
        <w:rPr>
          <w:sz w:val="28"/>
          <w:szCs w:val="28"/>
        </w:rPr>
        <w:t>, принявше</w:t>
      </w:r>
      <w:r>
        <w:rPr>
          <w:sz w:val="28"/>
          <w:szCs w:val="28"/>
        </w:rPr>
        <w:t>й</w:t>
      </w:r>
      <w:r w:rsidRPr="003B0055">
        <w:rPr>
          <w:sz w:val="28"/>
          <w:szCs w:val="28"/>
        </w:rPr>
        <w:t xml:space="preserve"> </w:t>
      </w:r>
      <w:r>
        <w:rPr>
          <w:sz w:val="28"/>
          <w:szCs w:val="28"/>
        </w:rPr>
        <w:t>решение</w:t>
      </w:r>
      <w:r w:rsidRPr="003B0055">
        <w:rPr>
          <w:sz w:val="28"/>
          <w:szCs w:val="28"/>
        </w:rPr>
        <w:t xml:space="preserve"> о</w:t>
      </w:r>
      <w:proofErr w:type="gramEnd"/>
      <w:r w:rsidRPr="003B0055">
        <w:rPr>
          <w:sz w:val="28"/>
          <w:szCs w:val="28"/>
        </w:rPr>
        <w:t xml:space="preserve"> </w:t>
      </w:r>
      <w:proofErr w:type="gramStart"/>
      <w:r w:rsidRPr="003B0055">
        <w:rPr>
          <w:sz w:val="28"/>
          <w:szCs w:val="28"/>
        </w:rPr>
        <w:t>внесении</w:t>
      </w:r>
      <w:proofErr w:type="gramEnd"/>
      <w:r w:rsidRPr="003B0055">
        <w:rPr>
          <w:sz w:val="28"/>
          <w:szCs w:val="28"/>
        </w:rPr>
        <w:t xml:space="preserve"> указанных изменений и дополнений в </w:t>
      </w:r>
      <w:r>
        <w:rPr>
          <w:sz w:val="28"/>
          <w:szCs w:val="28"/>
        </w:rPr>
        <w:t>У</w:t>
      </w:r>
      <w:r w:rsidRPr="003B0055">
        <w:rPr>
          <w:sz w:val="28"/>
          <w:szCs w:val="28"/>
        </w:rPr>
        <w:t xml:space="preserve">став </w:t>
      </w:r>
      <w:r>
        <w:rPr>
          <w:sz w:val="28"/>
          <w:szCs w:val="28"/>
        </w:rPr>
        <w:t>Соликамского городского округа</w:t>
      </w:r>
      <w:r w:rsidRPr="003B0055">
        <w:rPr>
          <w:sz w:val="28"/>
          <w:szCs w:val="28"/>
        </w:rPr>
        <w:t>.</w:t>
      </w:r>
      <w:r w:rsidR="003D1908">
        <w:rPr>
          <w:sz w:val="28"/>
          <w:szCs w:val="28"/>
        </w:rPr>
        <w:t>»;</w:t>
      </w:r>
    </w:p>
    <w:p w:rsidR="003D1908" w:rsidRDefault="003D1908" w:rsidP="003D1908">
      <w:pPr>
        <w:ind w:firstLine="540"/>
        <w:jc w:val="both"/>
        <w:rPr>
          <w:sz w:val="28"/>
          <w:szCs w:val="28"/>
        </w:rPr>
      </w:pPr>
      <w:r>
        <w:rPr>
          <w:sz w:val="28"/>
          <w:szCs w:val="28"/>
        </w:rPr>
        <w:t>«1.17) часть 13 статьи 28 изложить в новой редакции:</w:t>
      </w:r>
    </w:p>
    <w:p w:rsidR="003D1908" w:rsidRDefault="003D1908" w:rsidP="003D1908">
      <w:pPr>
        <w:ind w:firstLine="540"/>
        <w:jc w:val="both"/>
        <w:rPr>
          <w:sz w:val="28"/>
          <w:szCs w:val="28"/>
        </w:rPr>
      </w:pPr>
      <w:r>
        <w:rPr>
          <w:sz w:val="28"/>
          <w:szCs w:val="28"/>
        </w:rPr>
        <w:t xml:space="preserve">«13. </w:t>
      </w:r>
      <w:proofErr w:type="gramStart"/>
      <w:r>
        <w:rPr>
          <w:sz w:val="28"/>
          <w:szCs w:val="28"/>
        </w:rPr>
        <w:t>В случае если избранный Соликамской городской Думой глава города Соликамска, полномочия которого прекращены досрочно на основании правового акта высшего должностного лица субъекта Российской Федерации (руководителя высшего исполнительного органа государственной власти субъекта Российской Федерации) об отрешении от должности главы муниципального образования либо на основании решения Соликамской городской Думы об удалении его в отставку, обжалует данные правовой акт или решение в судебном</w:t>
      </w:r>
      <w:proofErr w:type="gramEnd"/>
      <w:r>
        <w:rPr>
          <w:sz w:val="28"/>
          <w:szCs w:val="28"/>
        </w:rPr>
        <w:t xml:space="preserve"> </w:t>
      </w:r>
      <w:proofErr w:type="gramStart"/>
      <w:r>
        <w:rPr>
          <w:sz w:val="28"/>
          <w:szCs w:val="28"/>
        </w:rPr>
        <w:t>порядке</w:t>
      </w:r>
      <w:proofErr w:type="gramEnd"/>
      <w:r>
        <w:rPr>
          <w:sz w:val="28"/>
          <w:szCs w:val="28"/>
        </w:rPr>
        <w:t>, Соликамская городская Дума не вправе принимать решение об избрании главы города Соликамска, избираемого Соликамской городской Думой из числа кандидатов, представленных конкурсной комиссией по результатам конкурса, до вступления решения суда в законную силу.»;».</w:t>
      </w:r>
    </w:p>
    <w:p w:rsidR="00D01FE6" w:rsidRPr="00532074" w:rsidRDefault="00D01FE6" w:rsidP="00D01FE6">
      <w:pPr>
        <w:spacing w:line="360" w:lineRule="exact"/>
        <w:ind w:firstLine="720"/>
        <w:jc w:val="both"/>
        <w:rPr>
          <w:sz w:val="28"/>
          <w:szCs w:val="28"/>
        </w:rPr>
      </w:pPr>
      <w:r w:rsidRPr="00532074">
        <w:rPr>
          <w:sz w:val="28"/>
          <w:szCs w:val="28"/>
        </w:rPr>
        <w:t xml:space="preserve">2. Настоящее  решение подлежит официальному опубликованию после его государственной регистрации и вступает в силу после его официального опубликования в газете «Соликамский рабочий». </w:t>
      </w:r>
    </w:p>
    <w:p w:rsidR="00D01FE6" w:rsidRDefault="00D01FE6" w:rsidP="00D01FE6">
      <w:pPr>
        <w:spacing w:after="480" w:line="360" w:lineRule="exact"/>
        <w:ind w:firstLine="720"/>
        <w:jc w:val="both"/>
        <w:rPr>
          <w:sz w:val="28"/>
          <w:szCs w:val="28"/>
        </w:rPr>
      </w:pPr>
      <w:r w:rsidRPr="00532074">
        <w:rPr>
          <w:sz w:val="28"/>
          <w:szCs w:val="28"/>
        </w:rPr>
        <w:t>3. Главе города Соликамска в течение 10 дней со дня официального опубликования настоящего решения направить в регистрирующий орган сведения об источнике и дате официального опубликования решения для включения указанных сведений в государственный реестр уставов муниципальных образований Пермского края.</w:t>
      </w:r>
      <w:r>
        <w:rPr>
          <w:sz w:val="28"/>
          <w:szCs w:val="28"/>
        </w:rPr>
        <w:t xml:space="preserve"> </w:t>
      </w:r>
    </w:p>
    <w:p w:rsidR="00D01FE6" w:rsidRDefault="00D01FE6" w:rsidP="00D01FE6">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D01FE6" w:rsidRDefault="00D01FE6" w:rsidP="00D01FE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01FE6" w:rsidRDefault="00CE1EC3" w:rsidP="00D01FE6">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D01FE6">
        <w:rPr>
          <w:sz w:val="28"/>
          <w:szCs w:val="28"/>
        </w:rPr>
        <w:t xml:space="preserve">А.Н.Федотов  </w:t>
      </w:r>
    </w:p>
    <w:p w:rsidR="00D01FE6" w:rsidRDefault="00D01FE6" w:rsidP="00D01FE6">
      <w:pPr>
        <w:pStyle w:val="11"/>
        <w:spacing w:line="240" w:lineRule="exact"/>
        <w:rPr>
          <w:rFonts w:ascii="Times New Roman" w:hAnsi="Times New Roman"/>
          <w:sz w:val="28"/>
          <w:szCs w:val="28"/>
        </w:rPr>
      </w:pPr>
    </w:p>
    <w:p w:rsidR="00D01FE6" w:rsidRDefault="00D01FE6" w:rsidP="00D01FE6">
      <w:pPr>
        <w:tabs>
          <w:tab w:val="left" w:pos="2655"/>
        </w:tabs>
        <w:spacing w:line="240" w:lineRule="exact"/>
        <w:jc w:val="both"/>
        <w:rPr>
          <w:sz w:val="28"/>
        </w:rPr>
      </w:pPr>
    </w:p>
    <w:p w:rsidR="00D01FE6" w:rsidRDefault="00D01FE6" w:rsidP="00D01FE6">
      <w:pPr>
        <w:spacing w:after="480" w:line="360" w:lineRule="exact"/>
        <w:ind w:firstLine="709"/>
        <w:jc w:val="both"/>
        <w:rPr>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spacing w:line="240" w:lineRule="exact"/>
        <w:jc w:val="both"/>
        <w:rPr>
          <w:b/>
          <w:sz w:val="28"/>
          <w:szCs w:val="28"/>
        </w:rPr>
      </w:pPr>
    </w:p>
    <w:p w:rsidR="00D01FE6" w:rsidRDefault="00B95F03" w:rsidP="00D01FE6">
      <w:pPr>
        <w:spacing w:line="240" w:lineRule="exact"/>
        <w:jc w:val="both"/>
        <w:rPr>
          <w:b/>
          <w:sz w:val="28"/>
          <w:szCs w:val="28"/>
        </w:rPr>
      </w:pPr>
      <w:r>
        <w:rPr>
          <w:b/>
          <w:sz w:val="28"/>
          <w:szCs w:val="28"/>
        </w:rPr>
        <w:t>20.12.2017</w:t>
      </w:r>
      <w:r>
        <w:rPr>
          <w:b/>
          <w:sz w:val="28"/>
          <w:szCs w:val="28"/>
        </w:rPr>
        <w:tab/>
        <w:t>№ 233</w:t>
      </w: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hd w:val="clear" w:color="auto" w:fill="FFFFFF"/>
        <w:tabs>
          <w:tab w:val="left" w:pos="319"/>
        </w:tabs>
        <w:spacing w:line="240" w:lineRule="exact"/>
        <w:jc w:val="both"/>
        <w:rPr>
          <w:b/>
          <w:sz w:val="28"/>
          <w:szCs w:val="28"/>
        </w:rPr>
      </w:pPr>
      <w:r>
        <w:rPr>
          <w:b/>
          <w:bCs/>
          <w:sz w:val="28"/>
          <w:szCs w:val="28"/>
        </w:rPr>
        <w:t>О</w:t>
      </w:r>
      <w:r>
        <w:rPr>
          <w:b/>
          <w:bCs/>
          <w:sz w:val="28"/>
          <w:szCs w:val="28"/>
        </w:rPr>
        <w:tab/>
      </w:r>
      <w:r>
        <w:rPr>
          <w:b/>
          <w:bCs/>
          <w:spacing w:val="-4"/>
          <w:sz w:val="28"/>
          <w:szCs w:val="28"/>
        </w:rPr>
        <w:t>рассмотрении протестов</w:t>
      </w:r>
    </w:p>
    <w:p w:rsidR="00D01FE6" w:rsidRDefault="00D01FE6" w:rsidP="00D01FE6">
      <w:pPr>
        <w:shd w:val="clear" w:color="auto" w:fill="FFFFFF"/>
        <w:spacing w:line="240" w:lineRule="exact"/>
        <w:jc w:val="both"/>
        <w:rPr>
          <w:b/>
          <w:bCs/>
          <w:spacing w:val="6"/>
          <w:sz w:val="28"/>
          <w:szCs w:val="28"/>
        </w:rPr>
      </w:pPr>
      <w:r>
        <w:rPr>
          <w:b/>
          <w:bCs/>
          <w:spacing w:val="6"/>
          <w:sz w:val="28"/>
          <w:szCs w:val="28"/>
        </w:rPr>
        <w:t xml:space="preserve">Соликамской городской прокуратуры </w:t>
      </w: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ind w:firstLine="708"/>
        <w:jc w:val="both"/>
        <w:rPr>
          <w:sz w:val="28"/>
          <w:szCs w:val="28"/>
        </w:rPr>
      </w:pPr>
      <w:r>
        <w:rPr>
          <w:sz w:val="28"/>
          <w:szCs w:val="28"/>
        </w:rPr>
        <w:t xml:space="preserve">Рассмотрев протесты Соликамской городской прокуратуры от 03 ноября </w:t>
      </w:r>
      <w:smartTag w:uri="urn:schemas-microsoft-com:office:smarttags" w:element="metricconverter">
        <w:smartTagPr>
          <w:attr w:name="ProductID" w:val="2017 г"/>
        </w:smartTagPr>
        <w:r>
          <w:rPr>
            <w:sz w:val="28"/>
            <w:szCs w:val="28"/>
          </w:rPr>
          <w:t>2017 г</w:t>
        </w:r>
      </w:smartTag>
      <w:r>
        <w:rPr>
          <w:sz w:val="28"/>
          <w:szCs w:val="28"/>
        </w:rPr>
        <w:t xml:space="preserve">. № 2-15-105-2017, № 2-15-106-2017, на основании статьи 23 Устава Соликамского городского округа, </w:t>
      </w:r>
    </w:p>
    <w:p w:rsidR="00D01FE6" w:rsidRDefault="00D01FE6" w:rsidP="00D01FE6">
      <w:pPr>
        <w:jc w:val="both"/>
        <w:rPr>
          <w:sz w:val="28"/>
          <w:szCs w:val="28"/>
        </w:rPr>
      </w:pPr>
    </w:p>
    <w:p w:rsidR="00D01FE6" w:rsidRDefault="00D01FE6" w:rsidP="00D01FE6">
      <w:pPr>
        <w:ind w:firstLine="708"/>
        <w:jc w:val="both"/>
        <w:rPr>
          <w:sz w:val="28"/>
          <w:szCs w:val="28"/>
        </w:rPr>
      </w:pPr>
      <w:smartTag w:uri="urn:schemas-microsoft-com:office:smarttags" w:element="PersonName">
        <w:smartTagPr>
          <w:attr w:name="ProductID" w:val="Соликамская городская Дума"/>
        </w:smartTagPr>
        <w:r>
          <w:rPr>
            <w:sz w:val="28"/>
            <w:szCs w:val="28"/>
          </w:rPr>
          <w:t>Соликамская городская Дума</w:t>
        </w:r>
      </w:smartTag>
      <w:r>
        <w:rPr>
          <w:sz w:val="28"/>
          <w:szCs w:val="28"/>
        </w:rPr>
        <w:t xml:space="preserve"> РЕШИЛА:</w:t>
      </w:r>
    </w:p>
    <w:p w:rsidR="00D01FE6" w:rsidRDefault="00D01FE6" w:rsidP="00D01FE6">
      <w:pPr>
        <w:jc w:val="both"/>
        <w:rPr>
          <w:sz w:val="28"/>
          <w:szCs w:val="28"/>
        </w:rPr>
      </w:pPr>
    </w:p>
    <w:p w:rsidR="00D01FE6" w:rsidRDefault="00D01FE6" w:rsidP="00D01FE6">
      <w:pPr>
        <w:ind w:firstLine="708"/>
        <w:jc w:val="both"/>
        <w:rPr>
          <w:sz w:val="28"/>
          <w:szCs w:val="28"/>
        </w:rPr>
      </w:pPr>
      <w:r>
        <w:rPr>
          <w:sz w:val="28"/>
          <w:szCs w:val="28"/>
        </w:rPr>
        <w:t xml:space="preserve">1. Протесты считать рассмотренными с участием представителя Соликамской городской прокуратуры. </w:t>
      </w:r>
    </w:p>
    <w:p w:rsidR="00D01FE6" w:rsidRDefault="00D01FE6" w:rsidP="00D01FE6">
      <w:pPr>
        <w:autoSpaceDE w:val="0"/>
        <w:autoSpaceDN w:val="0"/>
        <w:adjustRightInd w:val="0"/>
        <w:ind w:firstLine="708"/>
        <w:jc w:val="both"/>
        <w:rPr>
          <w:sz w:val="28"/>
          <w:szCs w:val="28"/>
        </w:rPr>
      </w:pPr>
      <w:r>
        <w:rPr>
          <w:sz w:val="28"/>
          <w:szCs w:val="28"/>
        </w:rPr>
        <w:t xml:space="preserve">2. </w:t>
      </w:r>
      <w:proofErr w:type="gramStart"/>
      <w:r>
        <w:rPr>
          <w:sz w:val="28"/>
          <w:szCs w:val="28"/>
        </w:rPr>
        <w:t xml:space="preserve">Решения Соликамской городской Думы </w:t>
      </w:r>
      <w:r>
        <w:rPr>
          <w:sz w:val="28"/>
          <w:szCs w:val="28"/>
          <w:lang w:eastAsia="en-US"/>
        </w:rPr>
        <w:t xml:space="preserve">от 24.06.2009 </w:t>
      </w:r>
      <w:r w:rsidRPr="00FD6BF1">
        <w:rPr>
          <w:sz w:val="28"/>
          <w:szCs w:val="28"/>
          <w:lang w:eastAsia="en-US"/>
        </w:rPr>
        <w:t>№ 630 «Об утверждении Порядка предоставления муниципальных нормативных правовых актов Соликамского городского округа»</w:t>
      </w:r>
      <w:r>
        <w:rPr>
          <w:sz w:val="28"/>
          <w:szCs w:val="28"/>
          <w:lang w:eastAsia="en-US"/>
        </w:rPr>
        <w:t xml:space="preserve">, от 25.05.2016 </w:t>
      </w:r>
      <w:r w:rsidRPr="00706555">
        <w:rPr>
          <w:sz w:val="28"/>
          <w:szCs w:val="28"/>
          <w:lang w:eastAsia="en-US"/>
        </w:rPr>
        <w:t>№ 1040 «О внесении изменений в Порядок предоставления муниципальных нормативных правовых актов Соликамского городского округа, утвержденный решением Соликамской городской Думы от 24.06.2009 № 630»</w:t>
      </w:r>
      <w:r>
        <w:rPr>
          <w:sz w:val="28"/>
          <w:szCs w:val="28"/>
          <w:lang w:eastAsia="en-US"/>
        </w:rPr>
        <w:t xml:space="preserve"> </w:t>
      </w:r>
      <w:r>
        <w:rPr>
          <w:sz w:val="28"/>
          <w:szCs w:val="28"/>
        </w:rPr>
        <w:t xml:space="preserve">признаны утратившими силу решением Соликамской городской Думы от 22 ноября </w:t>
      </w:r>
      <w:smartTag w:uri="urn:schemas-microsoft-com:office:smarttags" w:element="metricconverter">
        <w:smartTagPr>
          <w:attr w:name="ProductID" w:val="2017 г"/>
        </w:smartTagPr>
        <w:r>
          <w:rPr>
            <w:sz w:val="28"/>
            <w:szCs w:val="28"/>
          </w:rPr>
          <w:t>2017 г</w:t>
        </w:r>
      </w:smartTag>
      <w:r>
        <w:rPr>
          <w:sz w:val="28"/>
          <w:szCs w:val="28"/>
        </w:rPr>
        <w:t>. № 223.</w:t>
      </w:r>
      <w:proofErr w:type="gramEnd"/>
    </w:p>
    <w:p w:rsidR="00D01FE6" w:rsidRDefault="00D01FE6" w:rsidP="00D01FE6">
      <w:pPr>
        <w:jc w:val="both"/>
        <w:rPr>
          <w:sz w:val="28"/>
          <w:szCs w:val="28"/>
        </w:rPr>
      </w:pPr>
      <w:r>
        <w:rPr>
          <w:sz w:val="28"/>
          <w:szCs w:val="28"/>
        </w:rPr>
        <w:tab/>
        <w:t>3. Решение вступает в силу со дня принятия.</w:t>
      </w: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spacing w:line="240" w:lineRule="exact"/>
        <w:jc w:val="both"/>
        <w:rPr>
          <w:sz w:val="28"/>
          <w:szCs w:val="28"/>
        </w:rPr>
      </w:pPr>
      <w:r>
        <w:rPr>
          <w:sz w:val="28"/>
          <w:szCs w:val="28"/>
        </w:rPr>
        <w:t>Председатель Соликамской</w:t>
      </w:r>
    </w:p>
    <w:p w:rsidR="00D01FE6" w:rsidRDefault="00D01FE6" w:rsidP="00D01FE6">
      <w:pPr>
        <w:spacing w:line="240" w:lineRule="exact"/>
        <w:jc w:val="both"/>
        <w:rPr>
          <w:sz w:val="28"/>
          <w:szCs w:val="28"/>
        </w:rPr>
      </w:pPr>
      <w:r>
        <w:rPr>
          <w:sz w:val="28"/>
          <w:szCs w:val="28"/>
        </w:rPr>
        <w:t>городской Думы                                                                                        С.В. Якутов</w:t>
      </w: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jc w:val="right"/>
        <w:rPr>
          <w:b/>
          <w:sz w:val="28"/>
          <w:szCs w:val="28"/>
        </w:rPr>
      </w:pPr>
    </w:p>
    <w:p w:rsidR="00D01FE6" w:rsidRDefault="00D01FE6"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B95F03" w:rsidP="00D01FE6">
      <w:pPr>
        <w:spacing w:line="240" w:lineRule="exact"/>
        <w:rPr>
          <w:b/>
          <w:sz w:val="28"/>
          <w:szCs w:val="28"/>
        </w:rPr>
      </w:pPr>
      <w:r>
        <w:rPr>
          <w:b/>
          <w:sz w:val="28"/>
          <w:szCs w:val="28"/>
        </w:rPr>
        <w:t>20.12.2017</w:t>
      </w:r>
      <w:r>
        <w:rPr>
          <w:b/>
          <w:sz w:val="28"/>
          <w:szCs w:val="28"/>
        </w:rPr>
        <w:tab/>
        <w:t>№ 234</w:t>
      </w: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01FE6" w:rsidRDefault="00D01FE6" w:rsidP="00D01FE6">
      <w:pPr>
        <w:spacing w:line="240" w:lineRule="exact"/>
        <w:rPr>
          <w:b/>
          <w:sz w:val="28"/>
          <w:szCs w:val="28"/>
        </w:rPr>
      </w:pPr>
      <w:r w:rsidRPr="00D76313">
        <w:rPr>
          <w:b/>
          <w:sz w:val="28"/>
          <w:szCs w:val="28"/>
        </w:rPr>
        <w:t xml:space="preserve">О внесении изменений в </w:t>
      </w:r>
      <w:r>
        <w:rPr>
          <w:b/>
          <w:sz w:val="28"/>
          <w:szCs w:val="28"/>
        </w:rPr>
        <w:t>Регламент</w:t>
      </w:r>
      <w:r w:rsidRPr="00D76313">
        <w:rPr>
          <w:b/>
          <w:sz w:val="28"/>
          <w:szCs w:val="28"/>
        </w:rPr>
        <w:t xml:space="preserve"> </w:t>
      </w:r>
    </w:p>
    <w:p w:rsidR="00D01FE6" w:rsidRDefault="00D01FE6" w:rsidP="00D01FE6">
      <w:pPr>
        <w:spacing w:line="240" w:lineRule="exact"/>
        <w:rPr>
          <w:b/>
          <w:sz w:val="28"/>
          <w:szCs w:val="28"/>
        </w:rPr>
      </w:pPr>
      <w:r w:rsidRPr="00D76313">
        <w:rPr>
          <w:b/>
          <w:sz w:val="28"/>
          <w:szCs w:val="28"/>
        </w:rPr>
        <w:t>Соликамской городской</w:t>
      </w:r>
      <w:r>
        <w:rPr>
          <w:b/>
          <w:sz w:val="28"/>
          <w:szCs w:val="28"/>
        </w:rPr>
        <w:t xml:space="preserve"> </w:t>
      </w:r>
      <w:r w:rsidRPr="00D76313">
        <w:rPr>
          <w:b/>
          <w:sz w:val="28"/>
          <w:szCs w:val="28"/>
        </w:rPr>
        <w:t>Думы</w:t>
      </w:r>
      <w:r>
        <w:rPr>
          <w:b/>
          <w:sz w:val="28"/>
          <w:szCs w:val="28"/>
        </w:rPr>
        <w:t xml:space="preserve">, </w:t>
      </w:r>
    </w:p>
    <w:p w:rsidR="00D01FE6" w:rsidRPr="00D76313" w:rsidRDefault="00D01FE6" w:rsidP="00D01FE6">
      <w:pPr>
        <w:spacing w:line="240" w:lineRule="exact"/>
        <w:rPr>
          <w:b/>
          <w:sz w:val="28"/>
          <w:szCs w:val="28"/>
        </w:rPr>
      </w:pPr>
      <w:proofErr w:type="gramStart"/>
      <w:r>
        <w:rPr>
          <w:b/>
          <w:sz w:val="28"/>
          <w:szCs w:val="28"/>
        </w:rPr>
        <w:t>утвержденный</w:t>
      </w:r>
      <w:proofErr w:type="gramEnd"/>
      <w:r w:rsidRPr="00D76313">
        <w:rPr>
          <w:b/>
          <w:sz w:val="28"/>
          <w:szCs w:val="28"/>
        </w:rPr>
        <w:t xml:space="preserve"> решение</w:t>
      </w:r>
      <w:r>
        <w:rPr>
          <w:b/>
          <w:sz w:val="28"/>
          <w:szCs w:val="28"/>
        </w:rPr>
        <w:t>м</w:t>
      </w:r>
    </w:p>
    <w:p w:rsidR="00D01FE6" w:rsidRDefault="00D01FE6" w:rsidP="00D01FE6">
      <w:pPr>
        <w:spacing w:line="240" w:lineRule="exact"/>
        <w:rPr>
          <w:b/>
          <w:sz w:val="28"/>
          <w:szCs w:val="28"/>
        </w:rPr>
      </w:pPr>
      <w:r w:rsidRPr="00D76313">
        <w:rPr>
          <w:b/>
          <w:sz w:val="28"/>
          <w:szCs w:val="28"/>
        </w:rPr>
        <w:t xml:space="preserve">Соликамской городской Думы </w:t>
      </w:r>
    </w:p>
    <w:p w:rsidR="00D01FE6" w:rsidRDefault="00D01FE6" w:rsidP="00D01FE6">
      <w:pPr>
        <w:spacing w:line="240" w:lineRule="exact"/>
        <w:rPr>
          <w:b/>
          <w:sz w:val="28"/>
          <w:szCs w:val="28"/>
        </w:rPr>
      </w:pPr>
      <w:r>
        <w:rPr>
          <w:b/>
          <w:sz w:val="28"/>
          <w:szCs w:val="28"/>
        </w:rPr>
        <w:t>о</w:t>
      </w:r>
      <w:r w:rsidRPr="00D76313">
        <w:rPr>
          <w:b/>
          <w:sz w:val="28"/>
          <w:szCs w:val="28"/>
        </w:rPr>
        <w:t>т</w:t>
      </w:r>
      <w:r>
        <w:rPr>
          <w:b/>
          <w:sz w:val="28"/>
          <w:szCs w:val="28"/>
        </w:rPr>
        <w:t xml:space="preserve"> </w:t>
      </w:r>
      <w:r w:rsidRPr="00D76313">
        <w:rPr>
          <w:b/>
          <w:sz w:val="28"/>
          <w:szCs w:val="28"/>
        </w:rPr>
        <w:t xml:space="preserve">31.01.2007 № 121 </w:t>
      </w:r>
    </w:p>
    <w:p w:rsidR="00D01FE6" w:rsidRDefault="00D01FE6" w:rsidP="00D01FE6">
      <w:pPr>
        <w:spacing w:line="240" w:lineRule="exact"/>
        <w:rPr>
          <w:b/>
          <w:sz w:val="28"/>
          <w:szCs w:val="28"/>
        </w:rPr>
      </w:pPr>
    </w:p>
    <w:p w:rsidR="00D01FE6" w:rsidRPr="00D76313" w:rsidRDefault="00D01FE6" w:rsidP="00D01FE6">
      <w:pPr>
        <w:spacing w:line="240" w:lineRule="exact"/>
        <w:rPr>
          <w:sz w:val="28"/>
          <w:szCs w:val="28"/>
        </w:rPr>
      </w:pPr>
    </w:p>
    <w:p w:rsidR="00D01FE6" w:rsidRPr="00772B00" w:rsidRDefault="00D01FE6" w:rsidP="00D01FE6">
      <w:pPr>
        <w:pStyle w:val="ConsPlusNormal0"/>
        <w:ind w:firstLine="540"/>
        <w:jc w:val="both"/>
        <w:rPr>
          <w:rFonts w:ascii="Times New Roman" w:hAnsi="Times New Roman" w:cs="Times New Roman"/>
          <w:sz w:val="28"/>
          <w:szCs w:val="28"/>
        </w:rPr>
      </w:pPr>
      <w:r w:rsidRPr="00772B00">
        <w:rPr>
          <w:rFonts w:ascii="Times New Roman" w:hAnsi="Times New Roman" w:cs="Times New Roman"/>
          <w:sz w:val="28"/>
          <w:szCs w:val="28"/>
        </w:rPr>
        <w:tab/>
        <w:t>На основании статьи 23 Устава Соликамского городского округа,</w:t>
      </w:r>
    </w:p>
    <w:p w:rsidR="00D01FE6" w:rsidRPr="00D76313" w:rsidRDefault="00D01FE6" w:rsidP="00D01FE6">
      <w:pPr>
        <w:spacing w:line="240" w:lineRule="exact"/>
        <w:rPr>
          <w:sz w:val="28"/>
          <w:szCs w:val="28"/>
        </w:rPr>
      </w:pPr>
    </w:p>
    <w:p w:rsidR="00D01FE6" w:rsidRDefault="00D01FE6" w:rsidP="00D01FE6">
      <w:pPr>
        <w:spacing w:line="240" w:lineRule="exact"/>
        <w:rPr>
          <w:sz w:val="28"/>
          <w:szCs w:val="28"/>
        </w:rPr>
      </w:pPr>
      <w:r w:rsidRPr="00D76313">
        <w:rPr>
          <w:sz w:val="28"/>
          <w:szCs w:val="28"/>
        </w:rPr>
        <w:tab/>
      </w:r>
      <w:smartTag w:uri="urn:schemas-microsoft-com:office:smarttags" w:element="PersonName">
        <w:smartTagPr>
          <w:attr w:name="ProductID" w:val="Соликамская городская Дума"/>
        </w:smartTagPr>
        <w:r w:rsidRPr="00D76313">
          <w:rPr>
            <w:sz w:val="28"/>
            <w:szCs w:val="28"/>
          </w:rPr>
          <w:t>Соликамская городская Дума</w:t>
        </w:r>
      </w:smartTag>
      <w:r w:rsidRPr="00D76313">
        <w:rPr>
          <w:sz w:val="28"/>
          <w:szCs w:val="28"/>
        </w:rPr>
        <w:t xml:space="preserve"> РЕШИЛА:</w:t>
      </w:r>
    </w:p>
    <w:p w:rsidR="00D01FE6" w:rsidRDefault="00D01FE6" w:rsidP="00D01FE6">
      <w:pPr>
        <w:spacing w:line="240" w:lineRule="exact"/>
        <w:rPr>
          <w:sz w:val="28"/>
          <w:szCs w:val="28"/>
        </w:rPr>
      </w:pPr>
    </w:p>
    <w:p w:rsidR="00D01FE6" w:rsidRDefault="00D01FE6" w:rsidP="00D01FE6">
      <w:pPr>
        <w:jc w:val="both"/>
        <w:rPr>
          <w:sz w:val="28"/>
          <w:szCs w:val="28"/>
        </w:rPr>
      </w:pPr>
      <w:r>
        <w:rPr>
          <w:sz w:val="28"/>
          <w:szCs w:val="28"/>
        </w:rPr>
        <w:tab/>
        <w:t xml:space="preserve">1. Внести </w:t>
      </w:r>
      <w:r w:rsidRPr="00D76313">
        <w:rPr>
          <w:sz w:val="28"/>
          <w:szCs w:val="28"/>
        </w:rPr>
        <w:t>в Реглам</w:t>
      </w:r>
      <w:r>
        <w:rPr>
          <w:sz w:val="28"/>
          <w:szCs w:val="28"/>
        </w:rPr>
        <w:t>ент Соликамской городской Думы, утвержденный</w:t>
      </w:r>
      <w:r w:rsidRPr="00D76313">
        <w:rPr>
          <w:sz w:val="28"/>
          <w:szCs w:val="28"/>
        </w:rPr>
        <w:t xml:space="preserve"> решение</w:t>
      </w:r>
      <w:r>
        <w:rPr>
          <w:sz w:val="28"/>
          <w:szCs w:val="28"/>
        </w:rPr>
        <w:t>м</w:t>
      </w:r>
      <w:r w:rsidRPr="00D76313">
        <w:rPr>
          <w:sz w:val="28"/>
          <w:szCs w:val="28"/>
        </w:rPr>
        <w:t xml:space="preserve"> Соликамской городской Думы от 31.01.2007 № 121 </w:t>
      </w:r>
      <w:r>
        <w:rPr>
          <w:sz w:val="28"/>
          <w:szCs w:val="28"/>
        </w:rPr>
        <w:t>следующие изменения:</w:t>
      </w:r>
    </w:p>
    <w:p w:rsidR="00D01FE6" w:rsidRDefault="00D01FE6" w:rsidP="00D01FE6">
      <w:pPr>
        <w:autoSpaceDE w:val="0"/>
        <w:autoSpaceDN w:val="0"/>
        <w:adjustRightInd w:val="0"/>
        <w:ind w:firstLine="708"/>
        <w:jc w:val="both"/>
        <w:outlineLvl w:val="2"/>
        <w:rPr>
          <w:sz w:val="28"/>
          <w:szCs w:val="28"/>
        </w:rPr>
      </w:pPr>
      <w:r>
        <w:rPr>
          <w:sz w:val="28"/>
          <w:szCs w:val="28"/>
        </w:rPr>
        <w:t>1.1. Часть 4 статьи 24.1 дополнить пунктом 12.1 следующего содержания:</w:t>
      </w:r>
    </w:p>
    <w:p w:rsidR="00D01FE6" w:rsidRDefault="00D01FE6" w:rsidP="00D01FE6">
      <w:pPr>
        <w:autoSpaceDE w:val="0"/>
        <w:autoSpaceDN w:val="0"/>
        <w:adjustRightInd w:val="0"/>
        <w:ind w:firstLine="540"/>
        <w:jc w:val="both"/>
        <w:rPr>
          <w:sz w:val="28"/>
          <w:szCs w:val="28"/>
        </w:rPr>
      </w:pPr>
      <w:r>
        <w:rPr>
          <w:sz w:val="28"/>
          <w:szCs w:val="28"/>
        </w:rPr>
        <w:t>«12.1) справку о наличии (отсутствии) судимости</w:t>
      </w:r>
      <w:proofErr w:type="gramStart"/>
      <w:r>
        <w:rPr>
          <w:sz w:val="28"/>
          <w:szCs w:val="28"/>
        </w:rPr>
        <w:t>;»</w:t>
      </w:r>
      <w:proofErr w:type="gramEnd"/>
      <w:r>
        <w:rPr>
          <w:sz w:val="28"/>
          <w:szCs w:val="28"/>
        </w:rPr>
        <w:t>.</w:t>
      </w:r>
    </w:p>
    <w:p w:rsidR="00D01FE6" w:rsidRDefault="00D01FE6" w:rsidP="00D01FE6">
      <w:pPr>
        <w:autoSpaceDE w:val="0"/>
        <w:autoSpaceDN w:val="0"/>
        <w:adjustRightInd w:val="0"/>
        <w:ind w:firstLine="708"/>
        <w:jc w:val="both"/>
        <w:rPr>
          <w:sz w:val="28"/>
          <w:szCs w:val="28"/>
        </w:rPr>
      </w:pPr>
      <w:r>
        <w:rPr>
          <w:sz w:val="28"/>
          <w:szCs w:val="28"/>
        </w:rPr>
        <w:t>2. Настоящее решение вступает в силу со дня его официального опубликования в газете «Соликамский рабочий».</w:t>
      </w:r>
    </w:p>
    <w:p w:rsidR="00D01FE6" w:rsidRDefault="00D01FE6" w:rsidP="00D01FE6">
      <w:pPr>
        <w:spacing w:line="240" w:lineRule="exact"/>
        <w:jc w:val="both"/>
        <w:rPr>
          <w:sz w:val="28"/>
          <w:szCs w:val="28"/>
        </w:rPr>
      </w:pPr>
    </w:p>
    <w:p w:rsidR="00D01FE6" w:rsidRPr="003F1C4F" w:rsidRDefault="00D01FE6" w:rsidP="00D01FE6">
      <w:pPr>
        <w:rPr>
          <w:szCs w:val="28"/>
        </w:rPr>
      </w:pPr>
    </w:p>
    <w:p w:rsidR="00D01FE6" w:rsidRDefault="00D01FE6" w:rsidP="00D01FE6">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D01FE6" w:rsidRDefault="00D01FE6" w:rsidP="00D01FE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01FE6" w:rsidRDefault="00DB7E45" w:rsidP="00D01FE6">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sidR="00D01FE6">
        <w:rPr>
          <w:sz w:val="28"/>
          <w:szCs w:val="28"/>
        </w:rPr>
        <w:t xml:space="preserve">А.Н.Федотов  </w:t>
      </w:r>
    </w:p>
    <w:p w:rsidR="00D01FE6" w:rsidRDefault="00D01FE6" w:rsidP="00D01FE6">
      <w:pPr>
        <w:pStyle w:val="11"/>
        <w:spacing w:line="240" w:lineRule="exact"/>
        <w:rPr>
          <w:rFonts w:ascii="Times New Roman" w:hAnsi="Times New Roman"/>
          <w:sz w:val="28"/>
          <w:szCs w:val="28"/>
        </w:rPr>
      </w:pPr>
    </w:p>
    <w:p w:rsidR="00D01FE6" w:rsidRDefault="00D01FE6" w:rsidP="00D01FE6">
      <w:pPr>
        <w:tabs>
          <w:tab w:val="left" w:pos="2655"/>
        </w:tabs>
        <w:spacing w:line="240" w:lineRule="exact"/>
        <w:jc w:val="both"/>
        <w:rPr>
          <w:sz w:val="28"/>
        </w:rPr>
      </w:pPr>
    </w:p>
    <w:p w:rsidR="00D01FE6" w:rsidRDefault="00D01FE6" w:rsidP="00D01FE6">
      <w:pPr>
        <w:spacing w:after="480" w:line="360" w:lineRule="exact"/>
        <w:ind w:firstLine="709"/>
        <w:jc w:val="both"/>
        <w:rPr>
          <w:sz w:val="28"/>
          <w:szCs w:val="28"/>
        </w:rPr>
      </w:pPr>
    </w:p>
    <w:p w:rsidR="00D01FE6" w:rsidRDefault="00D01FE6" w:rsidP="00D01FE6">
      <w:pPr>
        <w:pStyle w:val="ConsPlusNormal0"/>
        <w:widowControl/>
        <w:jc w:val="both"/>
        <w:rPr>
          <w:rFonts w:ascii="Times New Roman" w:hAnsi="Times New Roman" w:cs="Times New Roman"/>
          <w:sz w:val="28"/>
          <w:szCs w:val="28"/>
        </w:rPr>
      </w:pPr>
    </w:p>
    <w:p w:rsidR="00D01FE6" w:rsidRDefault="00D01FE6" w:rsidP="00D01FE6">
      <w:pPr>
        <w:pStyle w:val="ConsPlusNormal0"/>
        <w:widowControl/>
        <w:jc w:val="center"/>
        <w:rPr>
          <w:rFonts w:ascii="Times New Roman" w:hAnsi="Times New Roman" w:cs="Times New Roman"/>
          <w:b/>
          <w:sz w:val="28"/>
          <w:szCs w:val="28"/>
        </w:rPr>
      </w:pPr>
    </w:p>
    <w:p w:rsidR="00D01FE6" w:rsidRDefault="00D01FE6" w:rsidP="00D01FE6">
      <w:pPr>
        <w:pStyle w:val="ConsPlusNormal0"/>
        <w:widowControl/>
        <w:jc w:val="center"/>
        <w:rPr>
          <w:rFonts w:ascii="Times New Roman" w:hAnsi="Times New Roman" w:cs="Times New Roman"/>
          <w:b/>
          <w:sz w:val="28"/>
          <w:szCs w:val="28"/>
        </w:rPr>
        <w:sectPr w:rsidR="00D01FE6" w:rsidSect="00800E69">
          <w:pgSz w:w="11906" w:h="16838"/>
          <w:pgMar w:top="1134" w:right="567" w:bottom="1134" w:left="1701" w:header="709" w:footer="709" w:gutter="0"/>
          <w:cols w:space="708"/>
          <w:docGrid w:linePitch="360"/>
        </w:sect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B95F03" w:rsidP="00D01FE6">
      <w:pPr>
        <w:spacing w:line="240" w:lineRule="exact"/>
        <w:rPr>
          <w:b/>
          <w:sz w:val="28"/>
          <w:szCs w:val="28"/>
        </w:rPr>
      </w:pPr>
      <w:r>
        <w:rPr>
          <w:b/>
          <w:sz w:val="28"/>
          <w:szCs w:val="28"/>
        </w:rPr>
        <w:t>20.12.2017</w:t>
      </w:r>
      <w:r>
        <w:rPr>
          <w:b/>
          <w:sz w:val="28"/>
          <w:szCs w:val="28"/>
        </w:rPr>
        <w:tab/>
        <w:t>№ 235</w:t>
      </w: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01FE6" w:rsidRPr="00C4715C" w:rsidRDefault="00D01FE6" w:rsidP="00D01FE6">
      <w:pPr>
        <w:spacing w:line="240" w:lineRule="exact"/>
        <w:rPr>
          <w:b/>
          <w:sz w:val="28"/>
          <w:szCs w:val="28"/>
        </w:rPr>
      </w:pPr>
      <w:r w:rsidRPr="00C4715C">
        <w:rPr>
          <w:b/>
          <w:sz w:val="28"/>
          <w:szCs w:val="28"/>
        </w:rPr>
        <w:t xml:space="preserve">Об утверждении </w:t>
      </w:r>
      <w:r>
        <w:rPr>
          <w:b/>
          <w:sz w:val="28"/>
          <w:szCs w:val="28"/>
        </w:rPr>
        <w:t>С</w:t>
      </w:r>
      <w:r w:rsidRPr="00C4715C">
        <w:rPr>
          <w:b/>
          <w:sz w:val="28"/>
          <w:szCs w:val="28"/>
        </w:rPr>
        <w:t>истемы целей</w:t>
      </w:r>
      <w:r>
        <w:rPr>
          <w:b/>
          <w:sz w:val="28"/>
          <w:szCs w:val="28"/>
        </w:rPr>
        <w:t xml:space="preserve"> высшего уровня</w:t>
      </w:r>
      <w:r w:rsidRPr="00C4715C">
        <w:rPr>
          <w:b/>
          <w:sz w:val="28"/>
          <w:szCs w:val="28"/>
        </w:rPr>
        <w:t xml:space="preserve"> </w:t>
      </w:r>
    </w:p>
    <w:p w:rsidR="00D01FE6" w:rsidRPr="00C4715C" w:rsidRDefault="00D01FE6" w:rsidP="00D01FE6">
      <w:pPr>
        <w:spacing w:line="240" w:lineRule="exact"/>
        <w:rPr>
          <w:b/>
          <w:sz w:val="28"/>
          <w:szCs w:val="28"/>
        </w:rPr>
      </w:pPr>
      <w:r w:rsidRPr="00C4715C">
        <w:rPr>
          <w:b/>
          <w:sz w:val="28"/>
          <w:szCs w:val="28"/>
        </w:rPr>
        <w:t>Соликамского городского округа на 201</w:t>
      </w:r>
      <w:r>
        <w:rPr>
          <w:b/>
          <w:sz w:val="28"/>
          <w:szCs w:val="28"/>
        </w:rPr>
        <w:t>8</w:t>
      </w:r>
      <w:r w:rsidRPr="00C4715C">
        <w:rPr>
          <w:b/>
          <w:sz w:val="28"/>
          <w:szCs w:val="28"/>
        </w:rPr>
        <w:t xml:space="preserve"> год</w:t>
      </w:r>
    </w:p>
    <w:p w:rsidR="00D01FE6" w:rsidRPr="00C4715C" w:rsidRDefault="00D01FE6" w:rsidP="00D01FE6">
      <w:pPr>
        <w:spacing w:line="240" w:lineRule="exact"/>
        <w:rPr>
          <w:b/>
          <w:sz w:val="28"/>
          <w:szCs w:val="28"/>
        </w:rPr>
      </w:pPr>
      <w:r w:rsidRPr="00C4715C">
        <w:rPr>
          <w:b/>
          <w:sz w:val="28"/>
          <w:szCs w:val="28"/>
        </w:rPr>
        <w:t>и плановый период 201</w:t>
      </w:r>
      <w:r>
        <w:rPr>
          <w:b/>
          <w:sz w:val="28"/>
          <w:szCs w:val="28"/>
        </w:rPr>
        <w:t>9-2020</w:t>
      </w:r>
      <w:r w:rsidRPr="00C4715C">
        <w:rPr>
          <w:b/>
          <w:sz w:val="28"/>
          <w:szCs w:val="28"/>
        </w:rPr>
        <w:t xml:space="preserve"> </w:t>
      </w:r>
      <w:r>
        <w:rPr>
          <w:b/>
          <w:sz w:val="28"/>
          <w:szCs w:val="28"/>
        </w:rPr>
        <w:t>годы</w:t>
      </w:r>
    </w:p>
    <w:p w:rsidR="00D01FE6" w:rsidRPr="00C4715C" w:rsidRDefault="00D01FE6" w:rsidP="00D01FE6">
      <w:pPr>
        <w:jc w:val="both"/>
        <w:rPr>
          <w:sz w:val="28"/>
          <w:szCs w:val="28"/>
        </w:rPr>
      </w:pPr>
    </w:p>
    <w:p w:rsidR="00D01FE6" w:rsidRDefault="00D01FE6" w:rsidP="00D01FE6">
      <w:pPr>
        <w:jc w:val="both"/>
        <w:rPr>
          <w:sz w:val="28"/>
          <w:szCs w:val="28"/>
        </w:rPr>
      </w:pPr>
      <w:r>
        <w:rPr>
          <w:sz w:val="28"/>
          <w:szCs w:val="28"/>
        </w:rPr>
        <w:tab/>
      </w:r>
      <w:r w:rsidRPr="00306608">
        <w:rPr>
          <w:sz w:val="28"/>
          <w:szCs w:val="28"/>
        </w:rPr>
        <w:t>На основании статьи 23 Устава Соликамского городского округа, в соответствии с решением Соликамской городской Думы от 30 сентября 2015 года № 898 «Об утверждении Методики Целеполагания Соликамского городского округа»,</w:t>
      </w:r>
    </w:p>
    <w:p w:rsidR="00D01FE6" w:rsidRPr="00AB1858" w:rsidRDefault="00D01FE6" w:rsidP="00D01FE6">
      <w:pPr>
        <w:jc w:val="both"/>
        <w:rPr>
          <w:sz w:val="28"/>
          <w:szCs w:val="28"/>
        </w:rPr>
      </w:pPr>
    </w:p>
    <w:p w:rsidR="00D01FE6" w:rsidRDefault="00D01FE6" w:rsidP="00D01FE6">
      <w:pPr>
        <w:autoSpaceDE w:val="0"/>
        <w:autoSpaceDN w:val="0"/>
        <w:adjustRightInd w:val="0"/>
        <w:jc w:val="both"/>
        <w:rPr>
          <w:sz w:val="28"/>
          <w:szCs w:val="28"/>
        </w:rPr>
      </w:pPr>
      <w:r>
        <w:rPr>
          <w:sz w:val="28"/>
          <w:szCs w:val="28"/>
        </w:rPr>
        <w:tab/>
      </w:r>
      <w:r w:rsidRPr="00C4715C">
        <w:rPr>
          <w:sz w:val="28"/>
          <w:szCs w:val="28"/>
        </w:rPr>
        <w:t>Соликамская городская Дума РЕШИЛА:</w:t>
      </w:r>
    </w:p>
    <w:p w:rsidR="00D01FE6" w:rsidRPr="00C4715C" w:rsidRDefault="00D01FE6" w:rsidP="00D01FE6">
      <w:pPr>
        <w:autoSpaceDE w:val="0"/>
        <w:autoSpaceDN w:val="0"/>
        <w:adjustRightInd w:val="0"/>
        <w:jc w:val="both"/>
        <w:rPr>
          <w:sz w:val="28"/>
          <w:szCs w:val="28"/>
        </w:rPr>
      </w:pPr>
    </w:p>
    <w:p w:rsidR="00D01FE6" w:rsidRPr="00C4715C" w:rsidRDefault="00D01FE6" w:rsidP="00D01FE6">
      <w:pPr>
        <w:autoSpaceDE w:val="0"/>
        <w:autoSpaceDN w:val="0"/>
        <w:adjustRightInd w:val="0"/>
        <w:jc w:val="both"/>
        <w:rPr>
          <w:sz w:val="28"/>
          <w:szCs w:val="28"/>
        </w:rPr>
      </w:pPr>
      <w:r>
        <w:rPr>
          <w:sz w:val="28"/>
          <w:szCs w:val="28"/>
        </w:rPr>
        <w:tab/>
      </w:r>
      <w:r w:rsidRPr="00C4715C">
        <w:rPr>
          <w:sz w:val="28"/>
          <w:szCs w:val="28"/>
        </w:rPr>
        <w:t xml:space="preserve">1. Утвердить </w:t>
      </w:r>
      <w:r>
        <w:rPr>
          <w:sz w:val="28"/>
          <w:szCs w:val="28"/>
        </w:rPr>
        <w:t>прилагаемую С</w:t>
      </w:r>
      <w:r w:rsidRPr="00C4715C">
        <w:rPr>
          <w:sz w:val="28"/>
          <w:szCs w:val="28"/>
        </w:rPr>
        <w:t xml:space="preserve">истему целей </w:t>
      </w:r>
      <w:r>
        <w:rPr>
          <w:sz w:val="28"/>
          <w:szCs w:val="28"/>
        </w:rPr>
        <w:t xml:space="preserve">высшего уровня </w:t>
      </w:r>
      <w:r w:rsidRPr="00C4715C">
        <w:rPr>
          <w:sz w:val="28"/>
          <w:szCs w:val="28"/>
        </w:rPr>
        <w:t>Соликамского городского округа на 201</w:t>
      </w:r>
      <w:r>
        <w:rPr>
          <w:sz w:val="28"/>
          <w:szCs w:val="28"/>
        </w:rPr>
        <w:t>8</w:t>
      </w:r>
      <w:r w:rsidRPr="00C4715C">
        <w:rPr>
          <w:sz w:val="28"/>
          <w:szCs w:val="28"/>
        </w:rPr>
        <w:t xml:space="preserve"> год и плановый период 201</w:t>
      </w:r>
      <w:r>
        <w:rPr>
          <w:sz w:val="28"/>
          <w:szCs w:val="28"/>
        </w:rPr>
        <w:t>9</w:t>
      </w:r>
      <w:r w:rsidRPr="00C4715C">
        <w:rPr>
          <w:sz w:val="28"/>
          <w:szCs w:val="28"/>
        </w:rPr>
        <w:t>-20</w:t>
      </w:r>
      <w:r>
        <w:rPr>
          <w:sz w:val="28"/>
          <w:szCs w:val="28"/>
        </w:rPr>
        <w:t>20 годы</w:t>
      </w:r>
      <w:r w:rsidRPr="00C4715C">
        <w:rPr>
          <w:sz w:val="28"/>
          <w:szCs w:val="28"/>
        </w:rPr>
        <w:t>.</w:t>
      </w:r>
    </w:p>
    <w:p w:rsidR="00D01FE6" w:rsidRPr="00C4715C" w:rsidRDefault="00D01FE6" w:rsidP="00D01FE6">
      <w:pPr>
        <w:autoSpaceDE w:val="0"/>
        <w:autoSpaceDN w:val="0"/>
        <w:adjustRightInd w:val="0"/>
        <w:jc w:val="both"/>
        <w:rPr>
          <w:sz w:val="28"/>
          <w:szCs w:val="28"/>
        </w:rPr>
      </w:pPr>
      <w:r>
        <w:rPr>
          <w:sz w:val="28"/>
          <w:szCs w:val="28"/>
        </w:rPr>
        <w:tab/>
      </w:r>
      <w:r w:rsidRPr="00C4715C">
        <w:rPr>
          <w:sz w:val="28"/>
          <w:szCs w:val="28"/>
        </w:rPr>
        <w:t>2.</w:t>
      </w:r>
      <w:r>
        <w:rPr>
          <w:sz w:val="28"/>
          <w:szCs w:val="28"/>
        </w:rPr>
        <w:t xml:space="preserve"> </w:t>
      </w:r>
      <w:proofErr w:type="gramStart"/>
      <w:r>
        <w:rPr>
          <w:sz w:val="28"/>
          <w:szCs w:val="28"/>
        </w:rPr>
        <w:t>Контроль за</w:t>
      </w:r>
      <w:proofErr w:type="gramEnd"/>
      <w:r>
        <w:rPr>
          <w:sz w:val="28"/>
          <w:szCs w:val="28"/>
        </w:rPr>
        <w:t xml:space="preserve"> исполнением решения</w:t>
      </w:r>
      <w:r w:rsidRPr="00C4715C">
        <w:rPr>
          <w:sz w:val="28"/>
          <w:szCs w:val="28"/>
        </w:rPr>
        <w:t xml:space="preserve"> возложить на постоянную депутатскую комиссию по экономической политике и бюджету.</w:t>
      </w:r>
    </w:p>
    <w:p w:rsidR="00D01FE6" w:rsidRPr="00C4715C" w:rsidRDefault="00D01FE6" w:rsidP="00D01FE6">
      <w:pPr>
        <w:autoSpaceDE w:val="0"/>
        <w:autoSpaceDN w:val="0"/>
        <w:adjustRightInd w:val="0"/>
        <w:jc w:val="both"/>
        <w:rPr>
          <w:sz w:val="28"/>
          <w:szCs w:val="28"/>
        </w:rPr>
      </w:pPr>
      <w:r>
        <w:rPr>
          <w:sz w:val="28"/>
          <w:szCs w:val="28"/>
        </w:rPr>
        <w:tab/>
      </w:r>
      <w:r w:rsidRPr="00C4715C">
        <w:rPr>
          <w:sz w:val="28"/>
          <w:szCs w:val="28"/>
        </w:rPr>
        <w:t>3. Решение вступает в силу со дня его официального опубликования в газете «Соликамский рабочий»</w:t>
      </w:r>
      <w:r>
        <w:rPr>
          <w:sz w:val="28"/>
          <w:szCs w:val="28"/>
        </w:rPr>
        <w:t>.</w:t>
      </w:r>
    </w:p>
    <w:p w:rsidR="00D01FE6" w:rsidRDefault="00D01FE6" w:rsidP="00D01FE6">
      <w:pPr>
        <w:autoSpaceDE w:val="0"/>
        <w:autoSpaceDN w:val="0"/>
        <w:adjustRightInd w:val="0"/>
        <w:jc w:val="both"/>
        <w:rPr>
          <w:sz w:val="28"/>
          <w:szCs w:val="28"/>
        </w:rPr>
      </w:pPr>
    </w:p>
    <w:p w:rsidR="00D01FE6" w:rsidRDefault="00D01FE6" w:rsidP="00D01FE6">
      <w:pPr>
        <w:autoSpaceDE w:val="0"/>
        <w:autoSpaceDN w:val="0"/>
        <w:adjustRightInd w:val="0"/>
        <w:jc w:val="both"/>
        <w:rPr>
          <w:sz w:val="28"/>
          <w:szCs w:val="28"/>
        </w:rPr>
      </w:pPr>
    </w:p>
    <w:p w:rsidR="00D01FE6" w:rsidRDefault="00D01FE6" w:rsidP="00D01FE6">
      <w:pPr>
        <w:autoSpaceDE w:val="0"/>
        <w:autoSpaceDN w:val="0"/>
        <w:adjustRightInd w:val="0"/>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D01FE6" w:rsidRDefault="00D01FE6" w:rsidP="00D01FE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01FE6" w:rsidRDefault="00D01FE6" w:rsidP="00D01FE6">
      <w:pPr>
        <w:autoSpaceDE w:val="0"/>
        <w:autoSpaceDN w:val="0"/>
        <w:adjustRightInd w:val="0"/>
        <w:spacing w:line="240" w:lineRule="exact"/>
        <w:ind w:left="1416"/>
        <w:jc w:val="both"/>
        <w:outlineLvl w:val="0"/>
        <w:rPr>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А.Н.Федотов  </w:t>
      </w:r>
    </w:p>
    <w:p w:rsidR="00D01FE6" w:rsidRDefault="00D01FE6" w:rsidP="00D01FE6">
      <w:pPr>
        <w:pStyle w:val="11"/>
        <w:spacing w:line="240" w:lineRule="exact"/>
        <w:rPr>
          <w:rFonts w:ascii="Times New Roman" w:hAnsi="Times New Roman"/>
          <w:sz w:val="28"/>
          <w:szCs w:val="28"/>
        </w:rPr>
      </w:pPr>
    </w:p>
    <w:p w:rsidR="00D01FE6" w:rsidRDefault="00D01FE6" w:rsidP="00D01FE6">
      <w:pPr>
        <w:tabs>
          <w:tab w:val="left" w:pos="2655"/>
        </w:tabs>
        <w:spacing w:line="240" w:lineRule="exact"/>
        <w:jc w:val="both"/>
        <w:rPr>
          <w:sz w:val="28"/>
        </w:rPr>
      </w:pPr>
    </w:p>
    <w:p w:rsidR="00D01FE6" w:rsidRDefault="00D01FE6" w:rsidP="00D01FE6">
      <w:pPr>
        <w:spacing w:after="480" w:line="360" w:lineRule="exact"/>
        <w:ind w:firstLine="709"/>
        <w:jc w:val="both"/>
        <w:rPr>
          <w:sz w:val="28"/>
          <w:szCs w:val="28"/>
        </w:rPr>
      </w:pPr>
    </w:p>
    <w:p w:rsidR="00D01FE6" w:rsidRPr="00C4715C" w:rsidRDefault="00D01FE6" w:rsidP="00D01FE6">
      <w:pPr>
        <w:tabs>
          <w:tab w:val="left" w:pos="6168"/>
        </w:tabs>
        <w:autoSpaceDE w:val="0"/>
        <w:autoSpaceDN w:val="0"/>
        <w:adjustRightInd w:val="0"/>
        <w:spacing w:line="240" w:lineRule="exact"/>
        <w:jc w:val="both"/>
        <w:rPr>
          <w:sz w:val="28"/>
          <w:szCs w:val="28"/>
        </w:rPr>
      </w:pPr>
      <w:r w:rsidRPr="00C4715C">
        <w:rPr>
          <w:sz w:val="28"/>
          <w:szCs w:val="28"/>
        </w:rPr>
        <w:tab/>
      </w:r>
    </w:p>
    <w:p w:rsidR="00D01FE6" w:rsidRPr="00C4715C" w:rsidRDefault="00D01FE6" w:rsidP="00D01FE6">
      <w:pPr>
        <w:autoSpaceDE w:val="0"/>
        <w:autoSpaceDN w:val="0"/>
        <w:adjustRightInd w:val="0"/>
        <w:spacing w:line="240" w:lineRule="exact"/>
        <w:jc w:val="both"/>
        <w:rPr>
          <w:sz w:val="28"/>
          <w:szCs w:val="28"/>
        </w:rPr>
      </w:pPr>
      <w:r w:rsidRPr="00C4715C">
        <w:rPr>
          <w:sz w:val="28"/>
          <w:szCs w:val="28"/>
        </w:rPr>
        <w:t xml:space="preserve">                                                           </w:t>
      </w:r>
    </w:p>
    <w:p w:rsidR="00D01FE6" w:rsidRPr="008372A5" w:rsidRDefault="00D01FE6" w:rsidP="00D01FE6">
      <w:pPr>
        <w:spacing w:line="240" w:lineRule="exact"/>
        <w:jc w:val="center"/>
        <w:rPr>
          <w:b/>
          <w:sz w:val="28"/>
          <w:szCs w:val="28"/>
        </w:rPr>
      </w:pPr>
    </w:p>
    <w:p w:rsidR="00D01FE6" w:rsidRDefault="00D01FE6" w:rsidP="00D01FE6">
      <w:pPr>
        <w:spacing w:line="240" w:lineRule="exact"/>
        <w:rPr>
          <w:b/>
          <w:sz w:val="28"/>
          <w:szCs w:val="28"/>
        </w:rPr>
        <w:sectPr w:rsidR="00D01FE6" w:rsidSect="00800E69">
          <w:pgSz w:w="11906" w:h="16838"/>
          <w:pgMar w:top="1134" w:right="567" w:bottom="1134" w:left="1701" w:header="709" w:footer="709" w:gutter="0"/>
          <w:cols w:space="708"/>
          <w:docGrid w:linePitch="360"/>
        </w:sectPr>
      </w:pPr>
    </w:p>
    <w:p w:rsidR="00D01FE6" w:rsidRPr="00833121" w:rsidRDefault="00D01FE6" w:rsidP="004A1DA8">
      <w:pPr>
        <w:spacing w:line="240" w:lineRule="exact"/>
        <w:ind w:left="10620" w:firstLine="708"/>
        <w:rPr>
          <w:sz w:val="28"/>
          <w:szCs w:val="28"/>
        </w:rPr>
      </w:pPr>
      <w:r w:rsidRPr="00833121">
        <w:rPr>
          <w:sz w:val="28"/>
          <w:szCs w:val="28"/>
        </w:rPr>
        <w:lastRenderedPageBreak/>
        <w:t>Приложение</w:t>
      </w:r>
    </w:p>
    <w:p w:rsidR="00D01FE6" w:rsidRDefault="00D01FE6" w:rsidP="004A1DA8">
      <w:pPr>
        <w:spacing w:line="240" w:lineRule="exact"/>
        <w:ind w:left="1263" w:firstLine="10065"/>
        <w:rPr>
          <w:sz w:val="28"/>
          <w:szCs w:val="28"/>
        </w:rPr>
      </w:pPr>
      <w:r w:rsidRPr="00833121">
        <w:rPr>
          <w:sz w:val="28"/>
          <w:szCs w:val="28"/>
        </w:rPr>
        <w:t xml:space="preserve">к решению Соликамской </w:t>
      </w:r>
    </w:p>
    <w:p w:rsidR="00D01FE6" w:rsidRPr="00833121" w:rsidRDefault="00D01FE6" w:rsidP="004A1DA8">
      <w:pPr>
        <w:spacing w:line="240" w:lineRule="exact"/>
        <w:ind w:left="1263" w:firstLine="10065"/>
        <w:rPr>
          <w:sz w:val="28"/>
          <w:szCs w:val="28"/>
        </w:rPr>
      </w:pPr>
      <w:r w:rsidRPr="00833121">
        <w:rPr>
          <w:sz w:val="28"/>
          <w:szCs w:val="28"/>
        </w:rPr>
        <w:t xml:space="preserve">городской Думы  </w:t>
      </w:r>
    </w:p>
    <w:p w:rsidR="00D01FE6" w:rsidRDefault="004A1DA8" w:rsidP="004A1DA8">
      <w:pPr>
        <w:spacing w:line="240" w:lineRule="exact"/>
        <w:ind w:left="1263" w:firstLine="10065"/>
        <w:rPr>
          <w:sz w:val="28"/>
          <w:szCs w:val="28"/>
        </w:rPr>
      </w:pPr>
      <w:r>
        <w:rPr>
          <w:sz w:val="28"/>
          <w:szCs w:val="28"/>
        </w:rPr>
        <w:t xml:space="preserve">от 20.12.2017 </w:t>
      </w:r>
      <w:r w:rsidR="00D01FE6" w:rsidRPr="00833121">
        <w:rPr>
          <w:sz w:val="28"/>
          <w:szCs w:val="28"/>
        </w:rPr>
        <w:t>№</w:t>
      </w:r>
      <w:r>
        <w:rPr>
          <w:sz w:val="28"/>
          <w:szCs w:val="28"/>
        </w:rPr>
        <w:t xml:space="preserve"> 235</w:t>
      </w:r>
      <w:r w:rsidR="00D01FE6">
        <w:rPr>
          <w:sz w:val="28"/>
          <w:szCs w:val="28"/>
        </w:rPr>
        <w:t xml:space="preserve">       </w:t>
      </w:r>
    </w:p>
    <w:p w:rsidR="00D01FE6" w:rsidRDefault="00D01FE6" w:rsidP="00D01FE6">
      <w:pPr>
        <w:spacing w:line="240" w:lineRule="exact"/>
        <w:jc w:val="center"/>
        <w:rPr>
          <w:b/>
          <w:sz w:val="28"/>
          <w:szCs w:val="28"/>
        </w:rPr>
      </w:pPr>
    </w:p>
    <w:p w:rsidR="00D01FE6" w:rsidRDefault="00D01FE6" w:rsidP="00D01FE6">
      <w:pPr>
        <w:spacing w:line="240" w:lineRule="exact"/>
        <w:jc w:val="center"/>
        <w:rPr>
          <w:b/>
          <w:sz w:val="28"/>
          <w:szCs w:val="28"/>
        </w:rPr>
      </w:pPr>
    </w:p>
    <w:p w:rsidR="00D01FE6" w:rsidRPr="002954A6" w:rsidRDefault="00D01FE6" w:rsidP="00D01FE6">
      <w:pPr>
        <w:spacing w:line="240" w:lineRule="exact"/>
        <w:jc w:val="center"/>
        <w:rPr>
          <w:b/>
          <w:sz w:val="28"/>
          <w:szCs w:val="28"/>
        </w:rPr>
      </w:pPr>
      <w:r w:rsidRPr="002954A6">
        <w:rPr>
          <w:b/>
          <w:sz w:val="28"/>
          <w:szCs w:val="28"/>
        </w:rPr>
        <w:t>Система целей высшего уровня Соликамского городского округа на 201</w:t>
      </w:r>
      <w:r>
        <w:rPr>
          <w:b/>
          <w:sz w:val="28"/>
          <w:szCs w:val="28"/>
        </w:rPr>
        <w:t>8</w:t>
      </w:r>
      <w:r w:rsidRPr="002954A6">
        <w:rPr>
          <w:b/>
          <w:sz w:val="28"/>
          <w:szCs w:val="28"/>
        </w:rPr>
        <w:t xml:space="preserve"> год </w:t>
      </w:r>
    </w:p>
    <w:p w:rsidR="00D01FE6" w:rsidRDefault="00D01FE6" w:rsidP="00D01FE6">
      <w:pPr>
        <w:spacing w:line="240" w:lineRule="exact"/>
        <w:jc w:val="center"/>
        <w:rPr>
          <w:b/>
          <w:sz w:val="28"/>
          <w:szCs w:val="28"/>
        </w:rPr>
      </w:pPr>
      <w:r w:rsidRPr="002954A6">
        <w:rPr>
          <w:b/>
          <w:sz w:val="28"/>
          <w:szCs w:val="28"/>
        </w:rPr>
        <w:t>и плановый период 201</w:t>
      </w:r>
      <w:r>
        <w:rPr>
          <w:b/>
          <w:sz w:val="28"/>
          <w:szCs w:val="28"/>
        </w:rPr>
        <w:t>9</w:t>
      </w:r>
      <w:r w:rsidRPr="002954A6">
        <w:rPr>
          <w:b/>
          <w:sz w:val="28"/>
          <w:szCs w:val="28"/>
        </w:rPr>
        <w:t xml:space="preserve"> – 20</w:t>
      </w:r>
      <w:r>
        <w:rPr>
          <w:b/>
          <w:sz w:val="28"/>
          <w:szCs w:val="28"/>
        </w:rPr>
        <w:t>20</w:t>
      </w:r>
      <w:r w:rsidRPr="002954A6">
        <w:rPr>
          <w:b/>
          <w:sz w:val="28"/>
          <w:szCs w:val="28"/>
        </w:rPr>
        <w:t xml:space="preserve"> годы   </w:t>
      </w:r>
    </w:p>
    <w:p w:rsidR="00D01FE6" w:rsidRDefault="00D01FE6" w:rsidP="00D01FE6">
      <w:pPr>
        <w:spacing w:line="240" w:lineRule="exact"/>
        <w:jc w:val="center"/>
        <w:rPr>
          <w:b/>
          <w:sz w:val="28"/>
          <w:szCs w:val="28"/>
        </w:rPr>
      </w:pPr>
    </w:p>
    <w:tbl>
      <w:tblPr>
        <w:tblW w:w="5178" w:type="pct"/>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359"/>
        <w:gridCol w:w="410"/>
        <w:gridCol w:w="83"/>
        <w:gridCol w:w="4116"/>
        <w:gridCol w:w="4621"/>
        <w:gridCol w:w="1911"/>
        <w:gridCol w:w="1540"/>
        <w:gridCol w:w="2272"/>
      </w:tblGrid>
      <w:tr w:rsidR="00D01FE6" w:rsidRPr="00831ED9" w:rsidTr="00800E69">
        <w:trPr>
          <w:trHeight w:val="20"/>
        </w:trPr>
        <w:tc>
          <w:tcPr>
            <w:tcW w:w="1622" w:type="pct"/>
            <w:gridSpan w:val="4"/>
            <w:tcBorders>
              <w:bottom w:val="single" w:sz="4" w:space="0" w:color="auto"/>
            </w:tcBorders>
            <w:shd w:val="clear" w:color="auto" w:fill="FFFFFF"/>
          </w:tcPr>
          <w:p w:rsidR="00D01FE6" w:rsidRPr="00831ED9" w:rsidRDefault="00D01FE6" w:rsidP="00800E69">
            <w:pPr>
              <w:spacing w:after="120" w:line="240" w:lineRule="exact"/>
              <w:rPr>
                <w:b/>
                <w:color w:val="000000"/>
              </w:rPr>
            </w:pPr>
            <w:r w:rsidRPr="00831ED9">
              <w:rPr>
                <w:b/>
                <w:color w:val="000000"/>
              </w:rPr>
              <w:t>№ цели</w:t>
            </w:r>
            <w:r>
              <w:rPr>
                <w:b/>
                <w:color w:val="000000"/>
              </w:rPr>
              <w:t>.</w:t>
            </w:r>
          </w:p>
          <w:p w:rsidR="00D01FE6" w:rsidRPr="00831ED9" w:rsidRDefault="00D01FE6" w:rsidP="00800E69">
            <w:pPr>
              <w:spacing w:after="120" w:line="240" w:lineRule="exact"/>
              <w:rPr>
                <w:b/>
                <w:color w:val="000000"/>
              </w:rPr>
            </w:pPr>
            <w:r w:rsidRPr="00831ED9">
              <w:rPr>
                <w:b/>
                <w:color w:val="000000"/>
              </w:rPr>
              <w:t>Наименование цели</w:t>
            </w:r>
          </w:p>
        </w:tc>
        <w:tc>
          <w:tcPr>
            <w:tcW w:w="1509" w:type="pct"/>
            <w:shd w:val="clear" w:color="auto" w:fill="FFFFFF"/>
          </w:tcPr>
          <w:p w:rsidR="00D01FE6" w:rsidRPr="00831ED9" w:rsidRDefault="00D01FE6" w:rsidP="00800E69">
            <w:pPr>
              <w:spacing w:after="120" w:line="240" w:lineRule="exact"/>
              <w:rPr>
                <w:b/>
                <w:color w:val="000000"/>
              </w:rPr>
            </w:pPr>
            <w:r w:rsidRPr="00831ED9">
              <w:rPr>
                <w:b/>
                <w:color w:val="000000"/>
              </w:rPr>
              <w:t>Показатели цели</w:t>
            </w:r>
          </w:p>
        </w:tc>
        <w:tc>
          <w:tcPr>
            <w:tcW w:w="624" w:type="pct"/>
            <w:shd w:val="clear" w:color="auto" w:fill="FFFFFF"/>
          </w:tcPr>
          <w:p w:rsidR="00D01FE6" w:rsidRPr="00831ED9" w:rsidRDefault="00D01FE6" w:rsidP="00800E69">
            <w:pPr>
              <w:spacing w:after="120" w:line="240" w:lineRule="exact"/>
              <w:rPr>
                <w:b/>
                <w:color w:val="000000"/>
              </w:rPr>
            </w:pPr>
            <w:r w:rsidRPr="00831ED9">
              <w:rPr>
                <w:b/>
                <w:color w:val="000000"/>
              </w:rPr>
              <w:t>Целевые значения показателей</w:t>
            </w:r>
          </w:p>
        </w:tc>
        <w:tc>
          <w:tcPr>
            <w:tcW w:w="503" w:type="pct"/>
            <w:shd w:val="clear" w:color="auto" w:fill="FFFFFF"/>
          </w:tcPr>
          <w:p w:rsidR="00D01FE6" w:rsidRPr="00831ED9" w:rsidRDefault="00D01FE6" w:rsidP="00800E69">
            <w:pPr>
              <w:spacing w:after="120" w:line="240" w:lineRule="exact"/>
              <w:rPr>
                <w:b/>
                <w:color w:val="000000"/>
              </w:rPr>
            </w:pPr>
            <w:r w:rsidRPr="00831ED9">
              <w:rPr>
                <w:b/>
                <w:color w:val="000000"/>
              </w:rPr>
              <w:t>Сроки их достижения</w:t>
            </w:r>
          </w:p>
        </w:tc>
        <w:tc>
          <w:tcPr>
            <w:tcW w:w="742" w:type="pct"/>
            <w:shd w:val="clear" w:color="auto" w:fill="FFFFFF"/>
          </w:tcPr>
          <w:p w:rsidR="00D01FE6" w:rsidRPr="00831ED9" w:rsidRDefault="00D01FE6" w:rsidP="00800E69">
            <w:pPr>
              <w:spacing w:after="120" w:line="240" w:lineRule="exact"/>
              <w:rPr>
                <w:b/>
                <w:color w:val="000000"/>
              </w:rPr>
            </w:pPr>
            <w:proofErr w:type="gramStart"/>
            <w:r w:rsidRPr="00831ED9">
              <w:rPr>
                <w:b/>
                <w:color w:val="000000"/>
              </w:rPr>
              <w:t>Ответственный</w:t>
            </w:r>
            <w:proofErr w:type="gramEnd"/>
            <w:r w:rsidRPr="00831ED9">
              <w:rPr>
                <w:b/>
                <w:color w:val="000000"/>
              </w:rPr>
              <w:t xml:space="preserve"> за достижение цели</w:t>
            </w:r>
            <w:r>
              <w:rPr>
                <w:b/>
                <w:color w:val="000000"/>
              </w:rPr>
              <w:t xml:space="preserve"> </w:t>
            </w:r>
            <w:r w:rsidRPr="00831ED9">
              <w:rPr>
                <w:b/>
                <w:color w:val="000000"/>
              </w:rPr>
              <w:t xml:space="preserve"> </w:t>
            </w:r>
          </w:p>
        </w:tc>
      </w:tr>
      <w:tr w:rsidR="00D01FE6" w:rsidRPr="00831ED9" w:rsidTr="00800E69">
        <w:trPr>
          <w:trHeight w:val="20"/>
        </w:trPr>
        <w:tc>
          <w:tcPr>
            <w:tcW w:w="1622" w:type="pct"/>
            <w:gridSpan w:val="4"/>
            <w:vMerge w:val="restart"/>
            <w:shd w:val="clear" w:color="auto" w:fill="FFFFFF"/>
          </w:tcPr>
          <w:p w:rsidR="00D01FE6" w:rsidRPr="00DD2D75" w:rsidRDefault="00D01FE6" w:rsidP="00800E69">
            <w:pPr>
              <w:numPr>
                <w:ilvl w:val="0"/>
                <w:numId w:val="19"/>
              </w:numPr>
              <w:spacing w:after="120" w:line="240" w:lineRule="exact"/>
              <w:ind w:hanging="686"/>
              <w:rPr>
                <w:b/>
                <w:caps/>
                <w:color w:val="000000"/>
              </w:rPr>
            </w:pPr>
            <w:r w:rsidRPr="00DD2D75">
              <w:rPr>
                <w:b/>
                <w:caps/>
                <w:color w:val="000000"/>
              </w:rPr>
              <w:t>Соликамск – комфортный город Прикамья</w:t>
            </w:r>
          </w:p>
        </w:tc>
        <w:tc>
          <w:tcPr>
            <w:tcW w:w="1509" w:type="pct"/>
            <w:vMerge w:val="restart"/>
            <w:shd w:val="clear" w:color="auto" w:fill="FFFFFF"/>
          </w:tcPr>
          <w:p w:rsidR="00D01FE6" w:rsidRPr="00DD2D75" w:rsidRDefault="00D01FE6" w:rsidP="00800E69">
            <w:pPr>
              <w:tabs>
                <w:tab w:val="left" w:pos="240"/>
              </w:tabs>
              <w:spacing w:after="120" w:line="240" w:lineRule="exact"/>
              <w:rPr>
                <w:color w:val="000000"/>
              </w:rPr>
            </w:pPr>
            <w:r w:rsidRPr="00DD2D75">
              <w:rPr>
                <w:color w:val="000000"/>
              </w:rPr>
              <w:t>Сохранение численности населения города</w:t>
            </w: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ниже 90 тыс.</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2030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Глава города Соликамска</w:t>
            </w:r>
          </w:p>
        </w:tc>
      </w:tr>
      <w:tr w:rsidR="00D01FE6" w:rsidRPr="00831ED9" w:rsidTr="00800E69">
        <w:trPr>
          <w:trHeight w:val="20"/>
        </w:trPr>
        <w:tc>
          <w:tcPr>
            <w:tcW w:w="1622" w:type="pct"/>
            <w:gridSpan w:val="4"/>
            <w:vMerge/>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tabs>
                <w:tab w:val="left" w:pos="240"/>
              </w:tabs>
              <w:spacing w:after="120" w:line="240" w:lineRule="exact"/>
              <w:rPr>
                <w:color w:val="000000"/>
              </w:rPr>
            </w:pPr>
          </w:p>
        </w:tc>
        <w:tc>
          <w:tcPr>
            <w:tcW w:w="624" w:type="pct"/>
            <w:shd w:val="clear" w:color="auto" w:fill="FFFFFF"/>
          </w:tcPr>
          <w:p w:rsidR="00D01FE6" w:rsidRPr="00DD2D75" w:rsidRDefault="00D01FE6" w:rsidP="00800E69">
            <w:pPr>
              <w:spacing w:after="120"/>
            </w:pPr>
            <w:r w:rsidRPr="00DD2D75">
              <w:t>94341 чел.</w:t>
            </w:r>
          </w:p>
        </w:tc>
        <w:tc>
          <w:tcPr>
            <w:tcW w:w="503" w:type="pct"/>
            <w:shd w:val="clear" w:color="auto" w:fill="FFFFFF"/>
          </w:tcPr>
          <w:p w:rsidR="00D01FE6" w:rsidRPr="00DD2D75" w:rsidRDefault="00D01FE6" w:rsidP="00800E69">
            <w:pPr>
              <w:spacing w:after="120"/>
            </w:pPr>
            <w:r w:rsidRPr="00DD2D75">
              <w:t>2018 г.</w:t>
            </w:r>
          </w:p>
        </w:tc>
        <w:tc>
          <w:tcPr>
            <w:tcW w:w="742" w:type="pct"/>
            <w:vMerge/>
            <w:shd w:val="clear" w:color="auto" w:fill="FFFFFF"/>
          </w:tcPr>
          <w:p w:rsidR="00D01FE6" w:rsidRPr="00DD2D75" w:rsidRDefault="00D01FE6" w:rsidP="00800E69">
            <w:pPr>
              <w:autoSpaceDE w:val="0"/>
              <w:autoSpaceDN w:val="0"/>
              <w:adjustRightInd w:val="0"/>
              <w:spacing w:after="120" w:line="240" w:lineRule="exact"/>
              <w:rPr>
                <w:color w:val="000000"/>
              </w:rPr>
            </w:pPr>
          </w:p>
        </w:tc>
      </w:tr>
      <w:tr w:rsidR="00D01FE6" w:rsidRPr="00831ED9" w:rsidTr="00800E69">
        <w:trPr>
          <w:trHeight w:val="20"/>
        </w:trPr>
        <w:tc>
          <w:tcPr>
            <w:tcW w:w="1622" w:type="pct"/>
            <w:gridSpan w:val="4"/>
            <w:vMerge/>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tabs>
                <w:tab w:val="left" w:pos="240"/>
              </w:tabs>
              <w:spacing w:after="120" w:line="240" w:lineRule="exact"/>
              <w:rPr>
                <w:color w:val="000000"/>
              </w:rPr>
            </w:pPr>
          </w:p>
        </w:tc>
        <w:tc>
          <w:tcPr>
            <w:tcW w:w="624" w:type="pct"/>
            <w:shd w:val="clear" w:color="auto" w:fill="FFFFFF"/>
          </w:tcPr>
          <w:p w:rsidR="00D01FE6" w:rsidRPr="00DD2D75" w:rsidRDefault="00D01FE6" w:rsidP="00800E69">
            <w:pPr>
              <w:spacing w:after="120"/>
            </w:pPr>
            <w:r w:rsidRPr="00DD2D75">
              <w:t>94152 чел.</w:t>
            </w:r>
          </w:p>
        </w:tc>
        <w:tc>
          <w:tcPr>
            <w:tcW w:w="503" w:type="pct"/>
            <w:shd w:val="clear" w:color="auto" w:fill="FFFFFF"/>
          </w:tcPr>
          <w:p w:rsidR="00D01FE6" w:rsidRPr="00DD2D75" w:rsidRDefault="00D01FE6" w:rsidP="00800E69">
            <w:pPr>
              <w:spacing w:after="120"/>
            </w:pPr>
            <w:r w:rsidRPr="00DD2D75">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622" w:type="pct"/>
            <w:gridSpan w:val="4"/>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tabs>
                <w:tab w:val="left" w:pos="240"/>
              </w:tabs>
              <w:spacing w:after="120" w:line="240" w:lineRule="exact"/>
              <w:rPr>
                <w:color w:val="000000"/>
              </w:rPr>
            </w:pPr>
          </w:p>
        </w:tc>
        <w:tc>
          <w:tcPr>
            <w:tcW w:w="624" w:type="pct"/>
            <w:shd w:val="clear" w:color="auto" w:fill="FFFFFF"/>
          </w:tcPr>
          <w:p w:rsidR="00D01FE6" w:rsidRPr="00DD2D75" w:rsidRDefault="00D01FE6" w:rsidP="00800E69">
            <w:pPr>
              <w:spacing w:after="120" w:line="240" w:lineRule="exact"/>
            </w:pPr>
            <w:r w:rsidRPr="00DD2D75">
              <w:t>93964 чел.</w:t>
            </w:r>
          </w:p>
        </w:tc>
        <w:tc>
          <w:tcPr>
            <w:tcW w:w="503" w:type="pct"/>
            <w:shd w:val="clear" w:color="auto" w:fill="FFFFFF"/>
          </w:tcPr>
          <w:p w:rsidR="00D01FE6" w:rsidRPr="00DD2D75" w:rsidRDefault="00D01FE6" w:rsidP="00800E69">
            <w:pPr>
              <w:spacing w:after="120" w:line="240" w:lineRule="exact"/>
            </w:pPr>
            <w:r w:rsidRPr="00DD2D75">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622" w:type="pct"/>
            <w:gridSpan w:val="4"/>
            <w:vMerge w:val="restart"/>
            <w:shd w:val="clear" w:color="auto" w:fill="FFFFFF"/>
          </w:tcPr>
          <w:p w:rsidR="00D01FE6" w:rsidRPr="00DD2D75" w:rsidRDefault="00D01FE6" w:rsidP="00800E69">
            <w:pPr>
              <w:spacing w:after="120" w:line="240" w:lineRule="exact"/>
              <w:rPr>
                <w:b/>
                <w:caps/>
                <w:color w:val="000000"/>
              </w:rPr>
            </w:pPr>
            <w:r w:rsidRPr="00DD2D75">
              <w:rPr>
                <w:b/>
                <w:caps/>
                <w:color w:val="000000"/>
              </w:rPr>
              <w:t>1.1. Развитие социальной сферы</w:t>
            </w:r>
          </w:p>
        </w:tc>
        <w:tc>
          <w:tcPr>
            <w:tcW w:w="1509" w:type="pct"/>
            <w:shd w:val="clear" w:color="auto" w:fill="FFFFFF"/>
          </w:tcPr>
          <w:p w:rsidR="00D01FE6" w:rsidRPr="00DD2D75" w:rsidRDefault="00D01FE6" w:rsidP="00800E69">
            <w:pPr>
              <w:spacing w:after="120" w:line="240" w:lineRule="exact"/>
              <w:rPr>
                <w:color w:val="000000"/>
              </w:rPr>
            </w:pPr>
            <w:r w:rsidRPr="00DD2D75">
              <w:rPr>
                <w:color w:val="000000"/>
              </w:rPr>
              <w:t>Доля населения, отмечающего при опросах улучшение качества оказываемых услуг в сфере социальной политики</w:t>
            </w: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 не ниже уровня предыдущего года</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ежегодно</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Заместитель главы администрации города, курирующий вопросы социальной сферы</w:t>
            </w:r>
          </w:p>
        </w:tc>
      </w:tr>
      <w:tr w:rsidR="00D01FE6" w:rsidRPr="00831ED9" w:rsidTr="00800E69">
        <w:trPr>
          <w:trHeight w:val="20"/>
        </w:trPr>
        <w:tc>
          <w:tcPr>
            <w:tcW w:w="1622" w:type="pct"/>
            <w:gridSpan w:val="4"/>
            <w:vMerge/>
            <w:shd w:val="clear" w:color="auto" w:fill="FFFFFF"/>
          </w:tcPr>
          <w:p w:rsidR="00D01FE6" w:rsidRPr="00DD2D75" w:rsidRDefault="00D01FE6" w:rsidP="00800E69">
            <w:pPr>
              <w:spacing w:after="120" w:line="240" w:lineRule="exact"/>
              <w:rPr>
                <w:color w:val="000000"/>
              </w:rPr>
            </w:pPr>
          </w:p>
        </w:tc>
        <w:tc>
          <w:tcPr>
            <w:tcW w:w="1509" w:type="pct"/>
            <w:shd w:val="clear" w:color="auto" w:fill="FFFFFF"/>
          </w:tcPr>
          <w:p w:rsidR="00D01FE6" w:rsidRPr="00DD2D75" w:rsidRDefault="00D01FE6" w:rsidP="00800E69">
            <w:pPr>
              <w:spacing w:after="120" w:line="240" w:lineRule="exact"/>
              <w:rPr>
                <w:color w:val="000000"/>
              </w:rPr>
            </w:pPr>
            <w:r w:rsidRPr="00DD2D75">
              <w:rPr>
                <w:color w:val="000000"/>
              </w:rPr>
              <w:t>Интегральный показатель (формируется из фактических значений показателей нижестоящего уровня)</w:t>
            </w: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ежегодно</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DD2D75" w:rsidRDefault="00D01FE6" w:rsidP="00800E69">
            <w:pPr>
              <w:spacing w:line="240" w:lineRule="exact"/>
              <w:rPr>
                <w:rFonts w:eastAsia="Calibri"/>
                <w:b/>
                <w:color w:val="000000"/>
                <w:lang w:eastAsia="en-US"/>
              </w:rPr>
            </w:pPr>
            <w:r w:rsidRPr="00DD2D75">
              <w:rPr>
                <w:color w:val="000000"/>
              </w:rPr>
              <w:t>1.1.1.Комплексное и эффективное развитие муниципальной системы образования, обеспечивающее повышение доступности и качества образования</w:t>
            </w:r>
            <w:r>
              <w:rPr>
                <w:color w:val="000000"/>
              </w:rPr>
              <w:t>.</w:t>
            </w:r>
            <w:r w:rsidRPr="00DD2D75">
              <w:rPr>
                <w:rFonts w:eastAsia="Calibri"/>
                <w:b/>
                <w:color w:val="000000"/>
                <w:lang w:eastAsia="en-US"/>
              </w:rPr>
              <w:t xml:space="preserve"> </w:t>
            </w:r>
          </w:p>
          <w:p w:rsidR="00D01FE6" w:rsidRPr="008228C7" w:rsidRDefault="00D01FE6" w:rsidP="00800E69">
            <w:pPr>
              <w:spacing w:after="120" w:line="240" w:lineRule="exact"/>
              <w:rPr>
                <w:rFonts w:eastAsia="Calibri"/>
                <w:b/>
                <w:i/>
                <w:color w:val="000000"/>
                <w:lang w:eastAsia="en-US"/>
              </w:rPr>
            </w:pPr>
            <w:r w:rsidRPr="008228C7">
              <w:rPr>
                <w:rFonts w:eastAsia="Calibri"/>
                <w:b/>
                <w:i/>
                <w:color w:val="000000"/>
                <w:lang w:eastAsia="en-US"/>
              </w:rPr>
              <w:t>М</w:t>
            </w:r>
            <w:r>
              <w:rPr>
                <w:rFonts w:eastAsia="Calibri"/>
                <w:b/>
                <w:i/>
                <w:color w:val="000000"/>
                <w:lang w:eastAsia="en-US"/>
              </w:rPr>
              <w:t>униципальная программа</w:t>
            </w:r>
            <w:r w:rsidRPr="008228C7">
              <w:rPr>
                <w:rFonts w:eastAsia="Calibri"/>
                <w:b/>
                <w:i/>
                <w:color w:val="000000"/>
                <w:lang w:eastAsia="en-US"/>
              </w:rPr>
              <w:t xml:space="preserve"> «Развитие системы образования Соликамского городского округа»</w:t>
            </w:r>
          </w:p>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Удовлетворенность населения доступностью и качеством услуг образования по итогам опросов общественного мнения</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68%</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образования администрации города</w:t>
            </w:r>
          </w:p>
          <w:p w:rsidR="00D01FE6" w:rsidRPr="00DD2D75" w:rsidRDefault="00D01FE6" w:rsidP="00800E69">
            <w:pPr>
              <w:spacing w:after="120" w:line="240" w:lineRule="exact"/>
              <w:rPr>
                <w:color w:val="000000"/>
              </w:rPr>
            </w:pPr>
          </w:p>
          <w:p w:rsidR="00D01FE6" w:rsidRPr="00DD2D75" w:rsidRDefault="00D01FE6" w:rsidP="00800E69">
            <w:pPr>
              <w:spacing w:after="120" w:line="240" w:lineRule="exact"/>
              <w:rPr>
                <w:color w:val="000000"/>
              </w:rPr>
            </w:pPr>
          </w:p>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68,5%</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widowControl w:val="0"/>
              <w:autoSpaceDE w:val="0"/>
              <w:autoSpaceDN w:val="0"/>
              <w:adjustRightInd w:val="0"/>
              <w:spacing w:after="120" w:line="240" w:lineRule="exact"/>
              <w:rPr>
                <w:color w:val="000000"/>
              </w:rPr>
            </w:pPr>
            <w:r w:rsidRPr="00DD2D75">
              <w:rPr>
                <w:color w:val="000000"/>
              </w:rPr>
              <w:t>Не менее 68,8%</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Доля детей от 2 до 7 лет, стоящих в очереди в дошкольные образовательные организации</w:t>
            </w:r>
          </w:p>
        </w:tc>
        <w:tc>
          <w:tcPr>
            <w:tcW w:w="624" w:type="pct"/>
            <w:shd w:val="clear" w:color="auto" w:fill="FFFFFF"/>
          </w:tcPr>
          <w:p w:rsidR="00D01FE6" w:rsidRPr="00DD2D75" w:rsidRDefault="00D01FE6" w:rsidP="00800E69">
            <w:pPr>
              <w:spacing w:after="120"/>
              <w:rPr>
                <w:color w:val="000000"/>
              </w:rPr>
            </w:pPr>
            <w:r w:rsidRPr="00DD2D75">
              <w:rPr>
                <w:color w:val="000000"/>
              </w:rPr>
              <w:t>Не более 14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более 14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более 14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 xml:space="preserve">Доля выпускников 11-х классов, </w:t>
            </w:r>
            <w:r w:rsidRPr="00DD2D75">
              <w:rPr>
                <w:color w:val="000000"/>
              </w:rPr>
              <w:lastRenderedPageBreak/>
              <w:t>получивших аттестаты о среднем образовании, %</w:t>
            </w:r>
          </w:p>
        </w:tc>
        <w:tc>
          <w:tcPr>
            <w:tcW w:w="624" w:type="pct"/>
            <w:shd w:val="clear" w:color="auto" w:fill="FFFFFF"/>
          </w:tcPr>
          <w:p w:rsidR="00D01FE6" w:rsidRPr="00DD2D75" w:rsidRDefault="00D01FE6" w:rsidP="00800E69">
            <w:pPr>
              <w:spacing w:after="120"/>
              <w:rPr>
                <w:color w:val="000000"/>
              </w:rPr>
            </w:pPr>
            <w:r w:rsidRPr="00DD2D75">
              <w:rPr>
                <w:color w:val="000000"/>
              </w:rPr>
              <w:lastRenderedPageBreak/>
              <w:t>100 %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100 %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100 %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Доля детей, охваченных образовательными программами дополнительного образования детей, в общей численности детей и молодежи в возрасте 5-18 лет</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76,5 %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76,5 %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76,5 %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line="240" w:lineRule="exact"/>
              <w:rPr>
                <w:b/>
                <w:color w:val="000000"/>
              </w:rPr>
            </w:pPr>
            <w:r w:rsidRPr="00DD2D75">
              <w:rPr>
                <w:color w:val="000000"/>
              </w:rPr>
              <w:t>1.1.1.1</w:t>
            </w:r>
            <w:r w:rsidRPr="00DD2D75">
              <w:rPr>
                <w:b/>
                <w:color w:val="000000"/>
              </w:rPr>
              <w:t xml:space="preserve">. </w:t>
            </w:r>
            <w:r w:rsidRPr="00DD2D75">
              <w:rPr>
                <w:color w:val="000000"/>
              </w:rPr>
              <w:t>Создание условий и новых форм для качественных изменений материально-техническо</w:t>
            </w:r>
            <w:r>
              <w:rPr>
                <w:color w:val="000000"/>
              </w:rPr>
              <w:t>й</w:t>
            </w:r>
            <w:r w:rsidRPr="00DD2D75">
              <w:rPr>
                <w:color w:val="000000"/>
              </w:rPr>
              <w:t xml:space="preserve"> составляющей муниципальной системы образования.</w:t>
            </w:r>
          </w:p>
          <w:p w:rsidR="00D01FE6" w:rsidRPr="008228C7" w:rsidRDefault="00D01FE6" w:rsidP="00800E69">
            <w:pPr>
              <w:spacing w:after="120" w:line="240" w:lineRule="exact"/>
              <w:rPr>
                <w:i/>
                <w:color w:val="000000"/>
              </w:rPr>
            </w:pPr>
            <w:r w:rsidRPr="008228C7">
              <w:rPr>
                <w:b/>
                <w:i/>
                <w:color w:val="000000"/>
              </w:rPr>
              <w:t>Подпрограмма «Развитие инфраструктуры муниципальной системы образования Соликамского городского округа»</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Доля образовательных организаций, имеющих бессрочные лицензии на осуществление образовательной деятельности от общего количества образовательных организаций</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100%</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образования администрации города</w:t>
            </w:r>
          </w:p>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100%</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100%</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Количество созданных мест для детей дошкольного и школьного возраста</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398 мест</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0 ед.</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825 мест</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BE65A4" w:rsidRDefault="00D01FE6" w:rsidP="00800E69">
            <w:pPr>
              <w:spacing w:after="120" w:line="240" w:lineRule="exact"/>
              <w:rPr>
                <w:color w:val="000000"/>
              </w:rPr>
            </w:pPr>
            <w:r w:rsidRPr="00BE65A4">
              <w:rPr>
                <w:color w:val="000000"/>
              </w:rPr>
              <w:t>1.1.1.2. Повышение качества организационно-методических  и социально-педагогических условий для развития муниципальной системы образования</w:t>
            </w:r>
            <w:r>
              <w:rPr>
                <w:color w:val="000000"/>
              </w:rPr>
              <w:t>.</w:t>
            </w:r>
            <w:r w:rsidRPr="00BE65A4">
              <w:rPr>
                <w:color w:val="000000"/>
              </w:rPr>
              <w:t xml:space="preserve"> </w:t>
            </w:r>
          </w:p>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Доля детей и молодежи, ставших победителями и призерами краевых, всероссийских, международных мероприятий (от общего количества участников)</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36,5 %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образования администрации города</w:t>
            </w:r>
          </w:p>
          <w:p w:rsidR="00D01FE6" w:rsidRPr="00DD2D75" w:rsidRDefault="00D01FE6" w:rsidP="00800E69">
            <w:pPr>
              <w:spacing w:after="120" w:line="240" w:lineRule="exact"/>
              <w:rPr>
                <w:color w:val="000000"/>
              </w:rPr>
            </w:pPr>
          </w:p>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37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widowControl w:val="0"/>
              <w:autoSpaceDE w:val="0"/>
              <w:autoSpaceDN w:val="0"/>
              <w:adjustRightInd w:val="0"/>
              <w:spacing w:after="120" w:line="240" w:lineRule="exact"/>
              <w:rPr>
                <w:color w:val="000000"/>
              </w:rPr>
            </w:pPr>
            <w:r w:rsidRPr="00DD2D75">
              <w:rPr>
                <w:color w:val="000000"/>
              </w:rPr>
              <w:t>Не менее 38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Доля аттестованных педагогических работников к общему числу педагогических работников</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71 %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72 %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r w:rsidRPr="00DD2D75">
              <w:rPr>
                <w:color w:val="000000"/>
              </w:rPr>
              <w:t>Не менее 72 %</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DD2D75" w:rsidRDefault="00D01FE6" w:rsidP="00800E69">
            <w:pPr>
              <w:spacing w:after="120" w:line="240" w:lineRule="exact"/>
              <w:rPr>
                <w:color w:val="000000"/>
              </w:rPr>
            </w:pPr>
            <w:r w:rsidRPr="00DD2D75">
              <w:rPr>
                <w:color w:val="000000"/>
              </w:rPr>
              <w:t>1.1.2. Обеспечение реализации муниципальной программы</w:t>
            </w:r>
            <w:r>
              <w:rPr>
                <w:color w:val="000000"/>
              </w:rPr>
              <w:t>.</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 xml:space="preserve">Достижение результатов  МП (интегрированный показатель задач) </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образования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line="240" w:lineRule="exact"/>
              <w:rPr>
                <w:color w:val="000000"/>
              </w:rPr>
            </w:pPr>
            <w:r w:rsidRPr="00DD2D75">
              <w:rPr>
                <w:color w:val="000000"/>
              </w:rPr>
              <w:t xml:space="preserve">1.1.2.1. Качественное исполнение </w:t>
            </w:r>
            <w:r w:rsidRPr="00DD2D75">
              <w:rPr>
                <w:color w:val="000000"/>
              </w:rPr>
              <w:lastRenderedPageBreak/>
              <w:t>функции главного распорядителя (главного администратора) бюджетных средств</w:t>
            </w:r>
            <w:r>
              <w:rPr>
                <w:color w:val="000000"/>
              </w:rPr>
              <w:t>.</w:t>
            </w:r>
          </w:p>
          <w:p w:rsidR="00D01FE6" w:rsidRPr="008228C7" w:rsidRDefault="00D01FE6" w:rsidP="00800E69">
            <w:pPr>
              <w:spacing w:after="120" w:line="240" w:lineRule="exact"/>
              <w:rPr>
                <w:b/>
                <w:i/>
                <w:color w:val="000000"/>
              </w:rPr>
            </w:pPr>
            <w:r w:rsidRPr="008228C7">
              <w:rPr>
                <w:b/>
                <w:i/>
                <w:color w:val="000000"/>
              </w:rPr>
              <w:t>Подпрограмма «Обеспечение реализации муници</w:t>
            </w:r>
            <w:r>
              <w:rPr>
                <w:b/>
                <w:i/>
                <w:color w:val="000000"/>
              </w:rPr>
              <w:t>пальной программы «</w:t>
            </w:r>
            <w:r w:rsidRPr="008228C7">
              <w:rPr>
                <w:b/>
                <w:i/>
                <w:color w:val="000000"/>
              </w:rPr>
              <w:t xml:space="preserve">Развитие системы образования Соликамского городского округа» </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lastRenderedPageBreak/>
              <w:t xml:space="preserve">Освоение в отчетном периоде средств </w:t>
            </w:r>
            <w:r w:rsidRPr="00DD2D75">
              <w:rPr>
                <w:color w:val="000000"/>
              </w:rPr>
              <w:lastRenderedPageBreak/>
              <w:t>местного бюджета (с начала года)</w:t>
            </w:r>
          </w:p>
        </w:tc>
        <w:tc>
          <w:tcPr>
            <w:tcW w:w="624" w:type="pct"/>
            <w:shd w:val="clear" w:color="auto" w:fill="FFFFFF"/>
          </w:tcPr>
          <w:p w:rsidR="00D01FE6" w:rsidRPr="00DD2D75" w:rsidRDefault="00D01FE6" w:rsidP="00800E69">
            <w:pPr>
              <w:spacing w:after="120"/>
              <w:rPr>
                <w:color w:val="000000"/>
              </w:rPr>
            </w:pPr>
            <w:r w:rsidRPr="00DD2D75">
              <w:rPr>
                <w:color w:val="000000"/>
              </w:rPr>
              <w:lastRenderedPageBreak/>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 xml:space="preserve">Начальник </w:t>
            </w:r>
            <w:r w:rsidRPr="00DD2D75">
              <w:rPr>
                <w:color w:val="000000"/>
              </w:rPr>
              <w:lastRenderedPageBreak/>
              <w:t>управления образования администрации города</w:t>
            </w:r>
          </w:p>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Отсутствие задолженности по платежам в бюджет различных уровней и просроченной бюджетной задолженности</w:t>
            </w:r>
          </w:p>
        </w:tc>
        <w:tc>
          <w:tcPr>
            <w:tcW w:w="624" w:type="pct"/>
            <w:shd w:val="clear" w:color="auto" w:fill="FFFFFF"/>
          </w:tcPr>
          <w:p w:rsidR="00D01FE6" w:rsidRPr="00DD2D75" w:rsidRDefault="00D01FE6" w:rsidP="00800E69">
            <w:pPr>
              <w:spacing w:after="120"/>
              <w:rPr>
                <w:color w:val="000000"/>
              </w:rPr>
            </w:pPr>
            <w:r w:rsidRPr="00DD2D75">
              <w:rPr>
                <w:color w:val="000000"/>
              </w:rPr>
              <w:t>0 руб.</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0 руб.</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rPr>
                <w:color w:val="000000"/>
              </w:rPr>
            </w:pPr>
            <w:r w:rsidRPr="00DD2D75">
              <w:rPr>
                <w:color w:val="000000"/>
              </w:rPr>
              <w:t>0 руб.</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after="120" w:line="240" w:lineRule="exact"/>
              <w:rPr>
                <w:color w:val="000000"/>
              </w:rPr>
            </w:pPr>
            <w:r w:rsidRPr="00DD2D75">
              <w:rPr>
                <w:color w:val="000000"/>
              </w:rPr>
              <w:t>1.1.2.2. Реализация государственных полномочий и публичных обязатель</w:t>
            </w:r>
            <w:proofErr w:type="gramStart"/>
            <w:r w:rsidRPr="00DD2D75">
              <w:rPr>
                <w:color w:val="000000"/>
              </w:rPr>
              <w:t>ств в сф</w:t>
            </w:r>
            <w:proofErr w:type="gramEnd"/>
            <w:r w:rsidRPr="00DD2D75">
              <w:rPr>
                <w:color w:val="000000"/>
              </w:rPr>
              <w:t>ере образования</w:t>
            </w:r>
            <w:r>
              <w:rPr>
                <w:color w:val="000000"/>
              </w:rPr>
              <w:t>.</w:t>
            </w:r>
          </w:p>
        </w:tc>
        <w:tc>
          <w:tcPr>
            <w:tcW w:w="1509" w:type="pct"/>
            <w:vMerge w:val="restart"/>
            <w:shd w:val="clear" w:color="auto" w:fill="FFFFFF"/>
          </w:tcPr>
          <w:p w:rsidR="00D01FE6" w:rsidRPr="00DD2D75" w:rsidRDefault="00D01FE6" w:rsidP="00800E69">
            <w:pPr>
              <w:widowControl w:val="0"/>
              <w:autoSpaceDE w:val="0"/>
              <w:autoSpaceDN w:val="0"/>
              <w:adjustRightInd w:val="0"/>
              <w:spacing w:after="120" w:line="240" w:lineRule="exact"/>
              <w:rPr>
                <w:color w:val="000000"/>
              </w:rPr>
            </w:pPr>
            <w:r w:rsidRPr="00DD2D75">
              <w:rPr>
                <w:color w:val="000000"/>
              </w:rPr>
              <w:t>Доля целевого использования средств бюджета, выделенных на реализацию  государственных полномочий и публичных обязательств</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100%</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образования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100%</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100%</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DD2D75" w:rsidRDefault="00D01FE6" w:rsidP="00800E69">
            <w:pPr>
              <w:spacing w:line="240" w:lineRule="exact"/>
              <w:rPr>
                <w:rFonts w:eastAsia="Calibri"/>
                <w:b/>
                <w:color w:val="000000"/>
                <w:lang w:eastAsia="en-US"/>
              </w:rPr>
            </w:pPr>
            <w:r w:rsidRPr="00DD2D75">
              <w:rPr>
                <w:color w:val="000000"/>
              </w:rPr>
              <w:t>1.1.3. Повышение качества услуг в сфере культуры, туризма и молодежной политики</w:t>
            </w:r>
            <w:r>
              <w:rPr>
                <w:rFonts w:eastAsia="Calibri"/>
                <w:b/>
                <w:color w:val="000000"/>
                <w:lang w:eastAsia="en-US"/>
              </w:rPr>
              <w:t>.</w:t>
            </w:r>
          </w:p>
          <w:p w:rsidR="00D01FE6" w:rsidRPr="008228C7" w:rsidRDefault="00D01FE6" w:rsidP="00800E69">
            <w:pPr>
              <w:widowControl w:val="0"/>
              <w:autoSpaceDE w:val="0"/>
              <w:autoSpaceDN w:val="0"/>
              <w:adjustRightInd w:val="0"/>
              <w:spacing w:after="120" w:line="240" w:lineRule="exact"/>
              <w:rPr>
                <w:i/>
                <w:color w:val="000000"/>
              </w:rPr>
            </w:pPr>
            <w:r w:rsidRPr="00FB0BCF">
              <w:rPr>
                <w:rFonts w:eastAsia="Calibri"/>
                <w:b/>
                <w:i/>
                <w:color w:val="000000"/>
                <w:lang w:eastAsia="en-US"/>
              </w:rPr>
              <w:t>Муниципальная программа</w:t>
            </w:r>
            <w:r w:rsidRPr="008228C7">
              <w:rPr>
                <w:rFonts w:eastAsia="Calibri"/>
                <w:b/>
                <w:i/>
                <w:color w:val="000000"/>
                <w:lang w:eastAsia="en-US"/>
              </w:rPr>
              <w:t xml:space="preserve"> «Развитие сферы культуры, туризма и молодежной политики Соликамского городского округа»</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Удовлетворенность населения качеством предоставляемых услуг в сфере культуры, туризма и молодежной политики</w:t>
            </w:r>
          </w:p>
        </w:tc>
        <w:tc>
          <w:tcPr>
            <w:tcW w:w="624" w:type="pct"/>
            <w:shd w:val="clear" w:color="auto" w:fill="FFFFFF"/>
          </w:tcPr>
          <w:p w:rsidR="00D01FE6" w:rsidRPr="00DD2D75" w:rsidRDefault="00D01FE6" w:rsidP="00800E69">
            <w:pPr>
              <w:spacing w:after="120"/>
            </w:pPr>
            <w:r w:rsidRPr="00DD2D75">
              <w:t>Не менее 80%</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культуры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t>Не менее 82%</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t>Не менее 84%</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line="240" w:lineRule="exact"/>
              <w:rPr>
                <w:rFonts w:eastAsia="Calibri"/>
                <w:b/>
                <w:color w:val="000000"/>
                <w:lang w:eastAsia="en-US"/>
              </w:rPr>
            </w:pPr>
            <w:r w:rsidRPr="00DD2D75">
              <w:rPr>
                <w:color w:val="000000"/>
              </w:rPr>
              <w:t>1.1.3.1. Усиление роли сферы культуры в повышении качества жизни горожан</w:t>
            </w:r>
            <w:r>
              <w:rPr>
                <w:color w:val="000000"/>
              </w:rPr>
              <w:t>.</w:t>
            </w:r>
            <w:r w:rsidRPr="00DD2D75">
              <w:rPr>
                <w:rFonts w:eastAsia="Calibri"/>
                <w:b/>
                <w:color w:val="000000"/>
                <w:lang w:eastAsia="en-US"/>
              </w:rPr>
              <w:t xml:space="preserve"> </w:t>
            </w:r>
          </w:p>
          <w:p w:rsidR="00D01FE6" w:rsidRPr="008228C7" w:rsidRDefault="00D01FE6" w:rsidP="00800E69">
            <w:pPr>
              <w:spacing w:after="120" w:line="240" w:lineRule="exact"/>
              <w:contextualSpacing/>
              <w:rPr>
                <w:i/>
                <w:color w:val="000000"/>
              </w:rPr>
            </w:pPr>
            <w:r w:rsidRPr="008228C7">
              <w:rPr>
                <w:rFonts w:eastAsia="Calibri"/>
                <w:b/>
                <w:i/>
                <w:color w:val="000000"/>
                <w:lang w:eastAsia="en-US"/>
              </w:rPr>
              <w:t>Подпрограмма «Развитие сферы культуры в СГО»</w:t>
            </w:r>
          </w:p>
        </w:tc>
        <w:tc>
          <w:tcPr>
            <w:tcW w:w="1509" w:type="pct"/>
            <w:vMerge w:val="restart"/>
            <w:shd w:val="clear" w:color="auto" w:fill="FFFFFF"/>
          </w:tcPr>
          <w:p w:rsidR="00D01FE6" w:rsidRPr="00DD2D75" w:rsidRDefault="00D01FE6" w:rsidP="00800E69">
            <w:pPr>
              <w:spacing w:after="120" w:line="240" w:lineRule="exact"/>
              <w:contextualSpacing/>
              <w:rPr>
                <w:color w:val="000000"/>
              </w:rPr>
            </w:pPr>
            <w:r w:rsidRPr="00DD2D75">
              <w:rPr>
                <w:color w:val="000000"/>
              </w:rPr>
              <w:t>Увеличение численности участников культурно-массовых мероприятий (по сравнению с прошлым годом).</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3%</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культуры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contextualSpacing/>
              <w:rPr>
                <w:color w:val="000000"/>
              </w:rPr>
            </w:pPr>
          </w:p>
        </w:tc>
        <w:tc>
          <w:tcPr>
            <w:tcW w:w="1509" w:type="pct"/>
            <w:vMerge/>
            <w:shd w:val="clear" w:color="auto" w:fill="FFFFFF"/>
          </w:tcPr>
          <w:p w:rsidR="00D01FE6" w:rsidRPr="00DD2D75" w:rsidRDefault="00D01FE6" w:rsidP="00800E69">
            <w:pPr>
              <w:spacing w:after="120" w:line="240" w:lineRule="exact"/>
              <w:contextualSpacing/>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 xml:space="preserve">Не менее </w:t>
            </w:r>
          </w:p>
          <w:p w:rsidR="00D01FE6" w:rsidRPr="00DD2D75" w:rsidRDefault="00D01FE6" w:rsidP="00800E69">
            <w:pPr>
              <w:spacing w:after="120"/>
              <w:rPr>
                <w:color w:val="000000"/>
              </w:rPr>
            </w:pPr>
            <w:r w:rsidRPr="00DD2D75">
              <w:rPr>
                <w:color w:val="000000"/>
              </w:rPr>
              <w:t>3%</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contextualSpacing/>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contextualSpacing/>
              <w:rPr>
                <w:color w:val="000000"/>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3%</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line="240" w:lineRule="exact"/>
              <w:rPr>
                <w:rFonts w:eastAsia="Calibri"/>
                <w:b/>
                <w:color w:val="000000"/>
                <w:lang w:eastAsia="en-US"/>
              </w:rPr>
            </w:pPr>
            <w:r w:rsidRPr="00DD2D75">
              <w:rPr>
                <w:color w:val="000000"/>
              </w:rPr>
              <w:t>1.1.3.2. Создание условий для повышения конкурентоспособности туристского рынка города  Соликамска</w:t>
            </w:r>
            <w:r>
              <w:rPr>
                <w:color w:val="000000"/>
              </w:rPr>
              <w:t>.</w:t>
            </w:r>
            <w:r w:rsidRPr="00DD2D75">
              <w:rPr>
                <w:rFonts w:eastAsia="Calibri"/>
                <w:b/>
                <w:color w:val="000000"/>
                <w:lang w:eastAsia="en-US"/>
              </w:rPr>
              <w:t xml:space="preserve"> </w:t>
            </w:r>
          </w:p>
          <w:p w:rsidR="00D01FE6" w:rsidRPr="008228C7" w:rsidRDefault="00D01FE6" w:rsidP="00800E69">
            <w:pPr>
              <w:spacing w:after="120" w:line="240" w:lineRule="exact"/>
              <w:rPr>
                <w:i/>
                <w:color w:val="000000"/>
              </w:rPr>
            </w:pPr>
            <w:r w:rsidRPr="008228C7">
              <w:rPr>
                <w:rFonts w:eastAsia="Calibri"/>
                <w:b/>
                <w:i/>
                <w:color w:val="000000"/>
                <w:lang w:eastAsia="en-US"/>
              </w:rPr>
              <w:t>Подпрограмма  «Развитие сферы туризма в СГО»</w:t>
            </w:r>
          </w:p>
        </w:tc>
        <w:tc>
          <w:tcPr>
            <w:tcW w:w="1509" w:type="pct"/>
            <w:vMerge w:val="restart"/>
            <w:shd w:val="clear" w:color="auto" w:fill="FFFFFF"/>
          </w:tcPr>
          <w:p w:rsidR="00D01FE6" w:rsidRPr="00DD2D75" w:rsidRDefault="00D01FE6" w:rsidP="00800E69">
            <w:pPr>
              <w:pStyle w:val="210"/>
              <w:spacing w:after="120" w:line="240" w:lineRule="exact"/>
              <w:ind w:firstLine="0"/>
              <w:jc w:val="left"/>
              <w:rPr>
                <w:color w:val="000000"/>
                <w:szCs w:val="24"/>
              </w:rPr>
            </w:pPr>
            <w:r w:rsidRPr="00DD2D75">
              <w:rPr>
                <w:color w:val="000000"/>
                <w:szCs w:val="24"/>
              </w:rPr>
              <w:t>Увеличение общего потока организованных туристов и экскурсантов</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3 %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культуры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pStyle w:val="210"/>
              <w:spacing w:after="120" w:line="240" w:lineRule="exact"/>
              <w:ind w:firstLine="0"/>
              <w:jc w:val="left"/>
              <w:rPr>
                <w:color w:val="000000"/>
                <w:szCs w:val="24"/>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3 %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pStyle w:val="210"/>
              <w:spacing w:after="120" w:line="240" w:lineRule="exact"/>
              <w:ind w:firstLine="0"/>
              <w:jc w:val="left"/>
              <w:rPr>
                <w:color w:val="000000"/>
                <w:szCs w:val="24"/>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3 %</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line="240" w:lineRule="exact"/>
              <w:rPr>
                <w:rFonts w:eastAsia="Calibri"/>
                <w:b/>
                <w:color w:val="000000"/>
                <w:lang w:eastAsia="en-US"/>
              </w:rPr>
            </w:pPr>
            <w:r w:rsidRPr="00DD2D75">
              <w:rPr>
                <w:color w:val="000000"/>
              </w:rPr>
              <w:t>1.1.3.3. Сохранение и популяризация объектов культурного наследия</w:t>
            </w:r>
            <w:r>
              <w:rPr>
                <w:color w:val="000000"/>
              </w:rPr>
              <w:t>.</w:t>
            </w:r>
            <w:r w:rsidRPr="00DD2D75">
              <w:rPr>
                <w:rFonts w:eastAsia="Calibri"/>
                <w:b/>
                <w:color w:val="000000"/>
                <w:lang w:eastAsia="en-US"/>
              </w:rPr>
              <w:t xml:space="preserve"> </w:t>
            </w:r>
          </w:p>
          <w:p w:rsidR="00D01FE6" w:rsidRPr="008228C7" w:rsidRDefault="00D01FE6" w:rsidP="00800E69">
            <w:pPr>
              <w:spacing w:after="120" w:line="240" w:lineRule="exact"/>
              <w:rPr>
                <w:i/>
                <w:color w:val="000000"/>
              </w:rPr>
            </w:pPr>
            <w:r w:rsidRPr="008228C7">
              <w:rPr>
                <w:rFonts w:eastAsia="Calibri"/>
                <w:b/>
                <w:i/>
                <w:color w:val="000000"/>
                <w:lang w:eastAsia="en-US"/>
              </w:rPr>
              <w:t xml:space="preserve">Подпрограмма «Сохранение объектов культурного наследия в </w:t>
            </w:r>
            <w:r w:rsidRPr="008228C7">
              <w:rPr>
                <w:rFonts w:eastAsia="Calibri"/>
                <w:b/>
                <w:i/>
                <w:color w:val="000000"/>
                <w:lang w:eastAsia="en-US"/>
              </w:rPr>
              <w:lastRenderedPageBreak/>
              <w:t>СГО»</w:t>
            </w:r>
          </w:p>
        </w:tc>
        <w:tc>
          <w:tcPr>
            <w:tcW w:w="1509" w:type="pct"/>
            <w:vMerge w:val="restart"/>
            <w:shd w:val="clear" w:color="auto" w:fill="FFFFFF"/>
          </w:tcPr>
          <w:p w:rsidR="00D01FE6" w:rsidRPr="00DD2D75" w:rsidRDefault="00D01FE6" w:rsidP="00800E69">
            <w:pPr>
              <w:pStyle w:val="210"/>
              <w:spacing w:after="120" w:line="240" w:lineRule="exact"/>
              <w:ind w:firstLine="0"/>
              <w:jc w:val="left"/>
              <w:rPr>
                <w:color w:val="000000"/>
                <w:szCs w:val="24"/>
              </w:rPr>
            </w:pPr>
            <w:r w:rsidRPr="00DD2D75">
              <w:rPr>
                <w:color w:val="000000"/>
                <w:szCs w:val="24"/>
              </w:rPr>
              <w:lastRenderedPageBreak/>
              <w:t xml:space="preserve">Доля объектов культурного наследия, находящихся в удовлетворительном состоянии (не требуется проведение капитального ремонта) от общего количества объектов культурного </w:t>
            </w:r>
            <w:r w:rsidRPr="00DD2D75">
              <w:rPr>
                <w:color w:val="000000"/>
                <w:szCs w:val="24"/>
              </w:rPr>
              <w:lastRenderedPageBreak/>
              <w:t>наследия, находящихся в муниципальной собственности</w:t>
            </w:r>
          </w:p>
        </w:tc>
        <w:tc>
          <w:tcPr>
            <w:tcW w:w="624" w:type="pct"/>
            <w:shd w:val="clear" w:color="auto" w:fill="FFFFFF"/>
          </w:tcPr>
          <w:p w:rsidR="00D01FE6" w:rsidRPr="00DD2D75" w:rsidRDefault="00D01FE6" w:rsidP="00800E69">
            <w:pPr>
              <w:spacing w:after="120"/>
              <w:rPr>
                <w:color w:val="000000"/>
              </w:rPr>
            </w:pPr>
            <w:r w:rsidRPr="00DD2D75">
              <w:rPr>
                <w:color w:val="000000"/>
              </w:rPr>
              <w:lastRenderedPageBreak/>
              <w:t>Не менее 43%</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 xml:space="preserve">Начальник управления культуры администрации </w:t>
            </w:r>
            <w:r w:rsidRPr="00DD2D75">
              <w:rPr>
                <w:color w:val="000000"/>
              </w:rPr>
              <w:lastRenderedPageBreak/>
              <w:t>города</w:t>
            </w:r>
          </w:p>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pStyle w:val="210"/>
              <w:spacing w:after="120" w:line="240" w:lineRule="exact"/>
              <w:ind w:firstLine="0"/>
              <w:jc w:val="left"/>
              <w:rPr>
                <w:color w:val="000000"/>
                <w:szCs w:val="24"/>
              </w:rPr>
            </w:pPr>
          </w:p>
        </w:tc>
        <w:tc>
          <w:tcPr>
            <w:tcW w:w="624" w:type="pct"/>
            <w:tcBorders>
              <w:bottom w:val="single" w:sz="4" w:space="0" w:color="auto"/>
            </w:tcBorders>
            <w:shd w:val="clear" w:color="auto" w:fill="FFFFFF"/>
          </w:tcPr>
          <w:p w:rsidR="00D01FE6" w:rsidRPr="00DD2D75" w:rsidRDefault="00D01FE6" w:rsidP="00800E69">
            <w:pPr>
              <w:spacing w:after="120"/>
              <w:rPr>
                <w:color w:val="000000"/>
              </w:rPr>
            </w:pPr>
            <w:r w:rsidRPr="00DD2D75">
              <w:rPr>
                <w:color w:val="000000"/>
              </w:rPr>
              <w:t>Не менее 43%</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pStyle w:val="210"/>
              <w:spacing w:after="120" w:line="240" w:lineRule="exact"/>
              <w:ind w:firstLine="0"/>
              <w:jc w:val="left"/>
              <w:rPr>
                <w:color w:val="000000"/>
                <w:szCs w:val="24"/>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43%</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Default="00D01FE6" w:rsidP="00800E69">
            <w:pPr>
              <w:spacing w:line="240" w:lineRule="exact"/>
              <w:rPr>
                <w:rFonts w:eastAsia="Calibri"/>
                <w:b/>
                <w:color w:val="000000"/>
                <w:lang w:eastAsia="en-US"/>
              </w:rPr>
            </w:pPr>
            <w:r w:rsidRPr="00DD2D75">
              <w:rPr>
                <w:color w:val="000000"/>
              </w:rPr>
              <w:t>1.1.3.4. Развитие условий для социального становления и самореализации молодежи на территории Соликамского городского округа.</w:t>
            </w:r>
            <w:r w:rsidRPr="00DD2D75">
              <w:rPr>
                <w:rFonts w:eastAsia="Calibri"/>
                <w:b/>
                <w:color w:val="000000"/>
                <w:lang w:eastAsia="en-US"/>
              </w:rPr>
              <w:t xml:space="preserve"> </w:t>
            </w:r>
          </w:p>
          <w:p w:rsidR="00D01FE6" w:rsidRPr="00DD2D75" w:rsidRDefault="00D01FE6" w:rsidP="00800E69">
            <w:pPr>
              <w:spacing w:after="120" w:line="240" w:lineRule="exact"/>
              <w:rPr>
                <w:color w:val="000000"/>
              </w:rPr>
            </w:pPr>
            <w:r w:rsidRPr="008228C7">
              <w:rPr>
                <w:rFonts w:eastAsia="Calibri"/>
                <w:b/>
                <w:i/>
                <w:color w:val="000000"/>
                <w:lang w:eastAsia="en-US"/>
              </w:rPr>
              <w:t>Подпрограмма «Развитие молодежной политики в СГО»</w:t>
            </w:r>
          </w:p>
        </w:tc>
        <w:tc>
          <w:tcPr>
            <w:tcW w:w="1509" w:type="pct"/>
            <w:vMerge w:val="restart"/>
            <w:shd w:val="clear" w:color="auto" w:fill="FFFFFF"/>
          </w:tcPr>
          <w:p w:rsidR="00D01FE6" w:rsidRPr="00DD2D75" w:rsidRDefault="00D01FE6" w:rsidP="00800E69">
            <w:pPr>
              <w:pStyle w:val="210"/>
              <w:spacing w:after="120" w:line="240" w:lineRule="exact"/>
              <w:ind w:firstLine="0"/>
              <w:jc w:val="left"/>
              <w:rPr>
                <w:color w:val="000000"/>
                <w:szCs w:val="24"/>
              </w:rPr>
            </w:pPr>
            <w:r w:rsidRPr="00DD2D75">
              <w:rPr>
                <w:color w:val="000000"/>
                <w:szCs w:val="24"/>
              </w:rPr>
              <w:t>Количество молодежи, вовлеченной в процессы развития города, посредством самореализации своих способностей через участие в различных муниципальных, региональных, всероссийских, международных мероприятиях.</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23 %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культуры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pStyle w:val="210"/>
              <w:spacing w:after="120" w:line="240" w:lineRule="exact"/>
              <w:ind w:firstLine="0"/>
              <w:jc w:val="left"/>
              <w:rPr>
                <w:color w:val="000000"/>
                <w:szCs w:val="24"/>
              </w:rPr>
            </w:pPr>
          </w:p>
        </w:tc>
        <w:tc>
          <w:tcPr>
            <w:tcW w:w="624" w:type="pct"/>
            <w:shd w:val="clear" w:color="auto" w:fill="FFFFFF"/>
          </w:tcPr>
          <w:p w:rsidR="00D01FE6" w:rsidRPr="00DD2D75" w:rsidRDefault="00D01FE6" w:rsidP="00800E69">
            <w:pPr>
              <w:spacing w:after="120"/>
              <w:rPr>
                <w:color w:val="000000"/>
              </w:rPr>
            </w:pPr>
            <w:r w:rsidRPr="00DD2D75">
              <w:rPr>
                <w:color w:val="000000"/>
              </w:rPr>
              <w:t xml:space="preserve">Не менее 24%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pStyle w:val="210"/>
              <w:spacing w:after="120" w:line="240" w:lineRule="exact"/>
              <w:ind w:firstLine="0"/>
              <w:jc w:val="left"/>
              <w:rPr>
                <w:color w:val="000000"/>
                <w:szCs w:val="24"/>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25 %</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line="240" w:lineRule="exact"/>
              <w:rPr>
                <w:color w:val="000000"/>
              </w:rPr>
            </w:pPr>
            <w:r w:rsidRPr="00DD2D75">
              <w:rPr>
                <w:color w:val="000000"/>
              </w:rPr>
              <w:t>1.1.3.5. Качественное исполнение функции главного распорядителя (главного администратора) бюджетных средств</w:t>
            </w:r>
            <w:r>
              <w:rPr>
                <w:color w:val="000000"/>
              </w:rPr>
              <w:t>.</w:t>
            </w:r>
          </w:p>
          <w:p w:rsidR="00D01FE6" w:rsidRPr="008228C7" w:rsidRDefault="00D01FE6" w:rsidP="00800E69">
            <w:pPr>
              <w:spacing w:after="120" w:line="240" w:lineRule="exact"/>
              <w:rPr>
                <w:i/>
                <w:color w:val="000000"/>
              </w:rPr>
            </w:pPr>
            <w:r w:rsidRPr="008228C7">
              <w:rPr>
                <w:b/>
                <w:i/>
                <w:color w:val="000000"/>
              </w:rPr>
              <w:t>Подпрограмма «Обеспечение реализации муниципальной программы «Развитие сферы культуры, туризма и молодежной политики Соликамского городского округа»</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Освоение в отчетном периоде средств местного бюджета (с начала года)</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культуры администрации города</w:t>
            </w:r>
          </w:p>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contextualSpacing/>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contextualSpacing/>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contextualSpacing/>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Отсутствие задолженности по платежам в бюджет различных уровней и просроченной бюджетной задолженности</w:t>
            </w:r>
          </w:p>
        </w:tc>
        <w:tc>
          <w:tcPr>
            <w:tcW w:w="624" w:type="pct"/>
            <w:shd w:val="clear" w:color="auto" w:fill="FFFFFF"/>
          </w:tcPr>
          <w:p w:rsidR="00D01FE6" w:rsidRPr="00DD2D75" w:rsidRDefault="00D01FE6" w:rsidP="00800E69">
            <w:pPr>
              <w:spacing w:after="120"/>
              <w:rPr>
                <w:color w:val="000000"/>
              </w:rPr>
            </w:pPr>
            <w:r w:rsidRPr="00DD2D75">
              <w:rPr>
                <w:color w:val="000000"/>
              </w:rPr>
              <w:t>0 руб.</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contextualSpacing/>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0 руб.</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contextualSpacing/>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rPr>
                <w:color w:val="000000"/>
              </w:rPr>
            </w:pPr>
            <w:r w:rsidRPr="00DD2D75">
              <w:rPr>
                <w:color w:val="000000"/>
              </w:rPr>
              <w:t>0 руб.</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DD2D75" w:rsidRDefault="00D01FE6" w:rsidP="00800E69">
            <w:pPr>
              <w:spacing w:line="240" w:lineRule="exact"/>
              <w:rPr>
                <w:color w:val="000000"/>
              </w:rPr>
            </w:pPr>
            <w:r w:rsidRPr="00DD2D75">
              <w:rPr>
                <w:color w:val="000000"/>
              </w:rPr>
              <w:t>1.1.4. Создание условий для занятий физической культурой и массовым спортом</w:t>
            </w:r>
            <w:r>
              <w:rPr>
                <w:color w:val="000000"/>
              </w:rPr>
              <w:t>.</w:t>
            </w:r>
            <w:r w:rsidRPr="00DD2D75">
              <w:rPr>
                <w:color w:val="000000"/>
              </w:rPr>
              <w:t xml:space="preserve"> </w:t>
            </w:r>
          </w:p>
          <w:p w:rsidR="00D01FE6" w:rsidRPr="008228C7" w:rsidRDefault="00D01FE6" w:rsidP="00800E69">
            <w:pPr>
              <w:spacing w:after="120" w:line="240" w:lineRule="exact"/>
              <w:rPr>
                <w:i/>
                <w:color w:val="000000"/>
              </w:rPr>
            </w:pPr>
            <w:r w:rsidRPr="008228C7">
              <w:rPr>
                <w:rFonts w:eastAsia="Calibri"/>
                <w:b/>
                <w:i/>
                <w:color w:val="000000"/>
                <w:lang w:eastAsia="en-US"/>
              </w:rPr>
              <w:t>М</w:t>
            </w:r>
            <w:r>
              <w:rPr>
                <w:rFonts w:eastAsia="Calibri"/>
                <w:b/>
                <w:i/>
                <w:color w:val="000000"/>
                <w:lang w:eastAsia="en-US"/>
              </w:rPr>
              <w:t>униципальная программа</w:t>
            </w:r>
            <w:r w:rsidRPr="008228C7">
              <w:rPr>
                <w:rFonts w:eastAsia="Calibri"/>
                <w:b/>
                <w:i/>
                <w:color w:val="000000"/>
                <w:lang w:eastAsia="en-US"/>
              </w:rPr>
              <w:t xml:space="preserve"> «Физическая культура и спорт Соликамска»</w:t>
            </w:r>
          </w:p>
        </w:tc>
        <w:tc>
          <w:tcPr>
            <w:tcW w:w="1509" w:type="pct"/>
            <w:vMerge w:val="restart"/>
            <w:shd w:val="clear" w:color="auto" w:fill="FFFFFF"/>
          </w:tcPr>
          <w:p w:rsidR="00D01FE6" w:rsidRPr="00DD2D75" w:rsidRDefault="00D01FE6" w:rsidP="00800E69">
            <w:pPr>
              <w:spacing w:after="120" w:line="240" w:lineRule="exact"/>
              <w:rPr>
                <w:b/>
                <w:i/>
                <w:color w:val="000000"/>
              </w:rPr>
            </w:pPr>
            <w:r w:rsidRPr="00DD2D75">
              <w:rPr>
                <w:color w:val="000000"/>
              </w:rPr>
              <w:t>Доля населения, систематически занимающегося физической культурой и спортом</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36 %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Председатель комитета по физической культуре и спорту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38 %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39%</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Удовлетворенность населения качеством предоставляемых услуг в сфере физической культуры и спорта</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65 %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75 %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80 %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line="240" w:lineRule="exact"/>
              <w:rPr>
                <w:color w:val="000000"/>
              </w:rPr>
            </w:pPr>
            <w:r w:rsidRPr="00DD2D75">
              <w:rPr>
                <w:color w:val="000000"/>
              </w:rPr>
              <w:t>1.1.4.1. Развитие инфраструктуры и материально-технической базы учреждений физической культуры и спорта</w:t>
            </w:r>
            <w:r>
              <w:rPr>
                <w:color w:val="000000"/>
              </w:rPr>
              <w:t>.</w:t>
            </w:r>
          </w:p>
          <w:p w:rsidR="00D01FE6" w:rsidRPr="008228C7" w:rsidRDefault="00D01FE6" w:rsidP="00800E69">
            <w:pPr>
              <w:spacing w:after="120" w:line="240" w:lineRule="exact"/>
              <w:rPr>
                <w:i/>
                <w:color w:val="000000"/>
              </w:rPr>
            </w:pPr>
            <w:r w:rsidRPr="008228C7">
              <w:rPr>
                <w:rFonts w:eastAsia="Calibri"/>
                <w:b/>
                <w:i/>
                <w:color w:val="000000"/>
              </w:rPr>
              <w:t>Подпрограмма «Обеспечение условий для занятий физической культурой и спортом»</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Количество посещений муниципальных учреждений спортивной направленности</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28,6 тыс. чел.</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Председатель комитета по физической культуре и спорту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28,8 тыс. чел.</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28,9 тыс. чел.</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b/>
                <w:i/>
                <w:color w:val="000000"/>
              </w:rPr>
            </w:pPr>
            <w:r w:rsidRPr="00DD2D75">
              <w:rPr>
                <w:rFonts w:eastAsia="Calibri"/>
                <w:color w:val="000000"/>
              </w:rPr>
              <w:t>Уровень обеспеченности населения спортивными сооружениями исходя из единовременной пропускной способности</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44,1 %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45 %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46 %</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after="120" w:line="240" w:lineRule="exact"/>
              <w:rPr>
                <w:color w:val="000000"/>
              </w:rPr>
            </w:pPr>
            <w:r w:rsidRPr="00DD2D75">
              <w:rPr>
                <w:color w:val="000000"/>
              </w:rPr>
              <w:t>1.1.4.2. Развитие потребности в занятии физической культурой и массовым спортом</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Количество участников официальных физкультурных и спортивных мероприятий</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12,2 тыс. чел</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Председатель комитета по физической культуре и спорту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12,3 тыс. чел</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12,4 тыс. чел</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DD2D75" w:rsidRDefault="00D01FE6" w:rsidP="00800E69">
            <w:pPr>
              <w:widowControl w:val="0"/>
              <w:autoSpaceDE w:val="0"/>
              <w:autoSpaceDN w:val="0"/>
              <w:adjustRightInd w:val="0"/>
              <w:spacing w:after="120" w:line="240" w:lineRule="exact"/>
              <w:rPr>
                <w:rFonts w:eastAsia="Calibri"/>
                <w:color w:val="000000"/>
              </w:rPr>
            </w:pPr>
            <w:r w:rsidRPr="00DD2D75">
              <w:rPr>
                <w:rFonts w:eastAsia="Calibri"/>
                <w:color w:val="000000"/>
              </w:rPr>
              <w:t>Доля учащихся и студентов, систематически занимающихся физической культурой и спортом, в общей численности учащихся и студентов</w:t>
            </w:r>
          </w:p>
          <w:p w:rsidR="00D01FE6" w:rsidRPr="00DD2D75" w:rsidRDefault="00D01FE6" w:rsidP="00800E69">
            <w:pPr>
              <w:widowControl w:val="0"/>
              <w:autoSpaceDE w:val="0"/>
              <w:autoSpaceDN w:val="0"/>
              <w:adjustRightInd w:val="0"/>
              <w:spacing w:after="120" w:line="240" w:lineRule="exact"/>
              <w:rPr>
                <w:rFonts w:eastAsia="Calibri"/>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52,9 %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53,2 %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53,5 %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val="restart"/>
            <w:shd w:val="clear" w:color="auto" w:fill="FFFFFF"/>
          </w:tcPr>
          <w:p w:rsidR="00D01FE6" w:rsidRPr="00FE0C54" w:rsidRDefault="00D01FE6" w:rsidP="00800E69">
            <w:pPr>
              <w:spacing w:after="120" w:line="240" w:lineRule="exact"/>
              <w:rPr>
                <w:rFonts w:eastAsia="Calibri"/>
                <w:color w:val="000000"/>
              </w:rPr>
            </w:pPr>
            <w:r w:rsidRPr="00DD2D75">
              <w:rPr>
                <w:rFonts w:eastAsia="Calibri"/>
                <w:color w:val="000000"/>
              </w:rPr>
              <w:t>Доля лиц с ограниченными возможностями здоровья, занимающихся физической культурой и спортом, от общей численности данной категории населения г. Соликамск</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15,3 %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15,5 %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15,5 %</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line="240" w:lineRule="exact"/>
              <w:rPr>
                <w:rFonts w:eastAsia="Calibri"/>
                <w:b/>
                <w:color w:val="000000"/>
                <w:lang w:eastAsia="en-US"/>
              </w:rPr>
            </w:pPr>
            <w:r w:rsidRPr="00DD2D75">
              <w:rPr>
                <w:color w:val="000000"/>
              </w:rPr>
              <w:t>1.1.4.3. Качественное исполнение функции главного распорядителя (главного администратора) бюджетных средств</w:t>
            </w:r>
            <w:r>
              <w:rPr>
                <w:color w:val="000000"/>
              </w:rPr>
              <w:t>.</w:t>
            </w:r>
            <w:r w:rsidRPr="00DD2D75">
              <w:rPr>
                <w:rFonts w:eastAsia="Calibri"/>
                <w:b/>
                <w:color w:val="000000"/>
                <w:lang w:eastAsia="en-US"/>
              </w:rPr>
              <w:t xml:space="preserve"> </w:t>
            </w:r>
          </w:p>
          <w:p w:rsidR="00D01FE6" w:rsidRPr="008228C7" w:rsidRDefault="00D01FE6" w:rsidP="00800E69">
            <w:pPr>
              <w:autoSpaceDE w:val="0"/>
              <w:autoSpaceDN w:val="0"/>
              <w:adjustRightInd w:val="0"/>
              <w:spacing w:after="120" w:line="240" w:lineRule="exact"/>
              <w:rPr>
                <w:i/>
                <w:color w:val="000000"/>
              </w:rPr>
            </w:pPr>
            <w:r>
              <w:rPr>
                <w:rFonts w:eastAsia="Calibri"/>
                <w:b/>
                <w:i/>
                <w:color w:val="000000"/>
                <w:lang w:eastAsia="en-US"/>
              </w:rPr>
              <w:t>Подпрограмма «</w:t>
            </w:r>
            <w:r w:rsidRPr="008228C7">
              <w:rPr>
                <w:rFonts w:eastAsia="Calibri"/>
                <w:b/>
                <w:i/>
                <w:color w:val="000000"/>
                <w:lang w:eastAsia="en-US"/>
              </w:rPr>
              <w:t>Обеспечение реал</w:t>
            </w:r>
            <w:r>
              <w:rPr>
                <w:rFonts w:eastAsia="Calibri"/>
                <w:b/>
                <w:i/>
                <w:color w:val="000000"/>
                <w:lang w:eastAsia="en-US"/>
              </w:rPr>
              <w:t>изации муниципальной программы «</w:t>
            </w:r>
            <w:r w:rsidRPr="008228C7">
              <w:rPr>
                <w:rFonts w:eastAsia="Calibri"/>
                <w:b/>
                <w:i/>
                <w:color w:val="000000"/>
                <w:lang w:eastAsia="en-US"/>
              </w:rPr>
              <w:t>Физическая культура и спорт Соликамска</w:t>
            </w:r>
            <w:r>
              <w:rPr>
                <w:rFonts w:eastAsia="Calibri"/>
                <w:b/>
                <w:i/>
                <w:color w:val="000000"/>
                <w:lang w:eastAsia="en-US"/>
              </w:rPr>
              <w:t>»</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Освоение в отчетном периоде средств местного бюджета (с начала года)</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Председатель комитета по физической культуре и спорту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autoSpaceDE w:val="0"/>
              <w:autoSpaceDN w:val="0"/>
              <w:adjustRightInd w:val="0"/>
              <w:spacing w:after="120" w:line="240" w:lineRule="exact"/>
              <w:rPr>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Отсутствие задолженности по платежам в бюджет различных уровней и просроченной бюджетной задолженности</w:t>
            </w:r>
          </w:p>
        </w:tc>
        <w:tc>
          <w:tcPr>
            <w:tcW w:w="624" w:type="pct"/>
            <w:shd w:val="clear" w:color="auto" w:fill="FFFFFF"/>
          </w:tcPr>
          <w:p w:rsidR="00D01FE6" w:rsidRPr="00DD2D75" w:rsidRDefault="00D01FE6" w:rsidP="00800E69">
            <w:pPr>
              <w:spacing w:after="120"/>
              <w:rPr>
                <w:color w:val="000000"/>
              </w:rPr>
            </w:pPr>
            <w:r w:rsidRPr="00DD2D75">
              <w:rPr>
                <w:color w:val="000000"/>
              </w:rPr>
              <w:t>0 руб.</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0 руб.</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autoSpaceDE w:val="0"/>
              <w:autoSpaceDN w:val="0"/>
              <w:adjustRightInd w:val="0"/>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0 руб.</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622" w:type="pct"/>
            <w:gridSpan w:val="4"/>
            <w:vMerge w:val="restart"/>
            <w:shd w:val="clear" w:color="auto" w:fill="FFFFFF"/>
          </w:tcPr>
          <w:p w:rsidR="00D01FE6" w:rsidRPr="00DD2D75" w:rsidRDefault="00D01FE6" w:rsidP="00800E69">
            <w:pPr>
              <w:spacing w:line="240" w:lineRule="exact"/>
              <w:ind w:left="459"/>
              <w:rPr>
                <w:color w:val="000000"/>
              </w:rPr>
            </w:pPr>
            <w:r w:rsidRPr="00DD2D75">
              <w:rPr>
                <w:color w:val="000000"/>
              </w:rPr>
              <w:t>1.1.5.Рост благосостояния граждан города Соликамска – получателей мер социальной поддержки</w:t>
            </w:r>
            <w:r>
              <w:rPr>
                <w:color w:val="000000"/>
              </w:rPr>
              <w:t>.</w:t>
            </w:r>
          </w:p>
          <w:p w:rsidR="00D01FE6" w:rsidRPr="008228C7" w:rsidRDefault="00D01FE6" w:rsidP="00800E69">
            <w:pPr>
              <w:spacing w:after="120" w:line="240" w:lineRule="exact"/>
              <w:ind w:left="459"/>
              <w:rPr>
                <w:b/>
                <w:i/>
                <w:color w:val="000000"/>
              </w:rPr>
            </w:pPr>
            <w:r w:rsidRPr="008228C7">
              <w:rPr>
                <w:b/>
                <w:i/>
                <w:color w:val="000000"/>
              </w:rPr>
              <w:t xml:space="preserve">Муниципальная программа «Социальная поддержка граждан в </w:t>
            </w:r>
            <w:r w:rsidRPr="008228C7">
              <w:rPr>
                <w:b/>
                <w:i/>
                <w:color w:val="000000"/>
              </w:rPr>
              <w:lastRenderedPageBreak/>
              <w:t>городе Соликамске»</w:t>
            </w:r>
          </w:p>
          <w:p w:rsidR="00D01FE6" w:rsidRPr="00DD2D75" w:rsidRDefault="00D01FE6" w:rsidP="00800E69">
            <w:pPr>
              <w:spacing w:after="120" w:line="240" w:lineRule="exact"/>
              <w:rPr>
                <w:b/>
                <w:color w:val="000000"/>
              </w:rPr>
            </w:pP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lastRenderedPageBreak/>
              <w:t>Доля граждан, получивших социальную поддержку, в общем числе граждан, обратившихся за социальной поддержкой</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38,7 %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 xml:space="preserve">Начальник управления внутренней политики администрации </w:t>
            </w:r>
            <w:r w:rsidRPr="00DD2D75">
              <w:rPr>
                <w:color w:val="000000"/>
              </w:rPr>
              <w:lastRenderedPageBreak/>
              <w:t>города</w:t>
            </w:r>
          </w:p>
        </w:tc>
      </w:tr>
      <w:tr w:rsidR="00D01FE6" w:rsidRPr="00831ED9" w:rsidTr="00800E69">
        <w:trPr>
          <w:trHeight w:val="20"/>
        </w:trPr>
        <w:tc>
          <w:tcPr>
            <w:tcW w:w="1622" w:type="pct"/>
            <w:gridSpan w:val="4"/>
            <w:vMerge/>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rPr>
                <w:color w:val="000000"/>
              </w:rPr>
            </w:pPr>
            <w:r w:rsidRPr="00DD2D75">
              <w:rPr>
                <w:color w:val="000000"/>
              </w:rPr>
              <w:t>Не менее 38,7 %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622" w:type="pct"/>
            <w:gridSpan w:val="4"/>
            <w:vMerge/>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38,7 %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622" w:type="pct"/>
            <w:gridSpan w:val="4"/>
            <w:vMerge w:val="restart"/>
            <w:shd w:val="clear" w:color="auto" w:fill="FFFFFF"/>
          </w:tcPr>
          <w:p w:rsidR="00D01FE6" w:rsidRPr="00DD2D75" w:rsidRDefault="00D01FE6" w:rsidP="00800E69">
            <w:pPr>
              <w:spacing w:line="240" w:lineRule="exact"/>
              <w:ind w:left="743"/>
              <w:rPr>
                <w:color w:val="000000"/>
              </w:rPr>
            </w:pPr>
            <w:r w:rsidRPr="00DD2D75">
              <w:rPr>
                <w:color w:val="000000"/>
              </w:rPr>
              <w:lastRenderedPageBreak/>
              <w:t>1.1.5.1.Муниципальная поддержка молодых семей в решении жилищной проблемы.</w:t>
            </w:r>
          </w:p>
          <w:p w:rsidR="00D01FE6" w:rsidRPr="00FE0C54" w:rsidRDefault="00D01FE6" w:rsidP="00800E69">
            <w:pPr>
              <w:spacing w:after="120" w:line="240" w:lineRule="exact"/>
              <w:ind w:left="744"/>
              <w:rPr>
                <w:i/>
                <w:color w:val="000000"/>
              </w:rPr>
            </w:pPr>
            <w:r w:rsidRPr="008228C7">
              <w:rPr>
                <w:b/>
                <w:i/>
                <w:color w:val="000000"/>
              </w:rPr>
              <w:t xml:space="preserve">Подпрограмма «Обеспечение жильем молодых семей в Соликамском городском округе» </w:t>
            </w:r>
          </w:p>
        </w:tc>
        <w:tc>
          <w:tcPr>
            <w:tcW w:w="1509" w:type="pct"/>
            <w:vMerge w:val="restart"/>
            <w:shd w:val="clear" w:color="auto" w:fill="FFFFFF"/>
          </w:tcPr>
          <w:p w:rsidR="00D01FE6" w:rsidRPr="00DD2D75" w:rsidRDefault="00D01FE6" w:rsidP="00800E69">
            <w:pPr>
              <w:widowControl w:val="0"/>
              <w:autoSpaceDE w:val="0"/>
              <w:autoSpaceDN w:val="0"/>
              <w:adjustRightInd w:val="0"/>
              <w:spacing w:after="120" w:line="240" w:lineRule="exact"/>
              <w:rPr>
                <w:color w:val="000000"/>
              </w:rPr>
            </w:pPr>
            <w:r w:rsidRPr="00DD2D75">
              <w:rPr>
                <w:color w:val="000000"/>
              </w:rPr>
              <w:t>Доля молодых семей, улучшивших жилищные условия к общему количеству молодых семей, стоящих на учете в качестве потенциального участника</w:t>
            </w:r>
          </w:p>
        </w:tc>
        <w:tc>
          <w:tcPr>
            <w:tcW w:w="624" w:type="pct"/>
            <w:shd w:val="clear" w:color="auto" w:fill="FFFFFF"/>
          </w:tcPr>
          <w:p w:rsidR="00D01FE6" w:rsidRPr="00DD2D75" w:rsidRDefault="00D01FE6" w:rsidP="00800E69">
            <w:pPr>
              <w:spacing w:after="120"/>
              <w:rPr>
                <w:color w:val="000000"/>
              </w:rPr>
            </w:pPr>
            <w:r w:rsidRPr="00DD2D75">
              <w:rPr>
                <w:color w:val="000000"/>
              </w:rPr>
              <w:t>Не менее 4,8 %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культуры администрации города</w:t>
            </w:r>
          </w:p>
        </w:tc>
      </w:tr>
      <w:tr w:rsidR="00D01FE6" w:rsidRPr="00831ED9" w:rsidTr="00800E69">
        <w:trPr>
          <w:trHeight w:val="20"/>
        </w:trPr>
        <w:tc>
          <w:tcPr>
            <w:tcW w:w="1622" w:type="pct"/>
            <w:gridSpan w:val="4"/>
            <w:vMerge/>
            <w:shd w:val="clear" w:color="auto" w:fill="FFFFFF"/>
          </w:tcPr>
          <w:p w:rsidR="00D01FE6" w:rsidRPr="00DD2D75" w:rsidRDefault="00D01FE6" w:rsidP="00800E69">
            <w:pPr>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4,8 %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622" w:type="pct"/>
            <w:gridSpan w:val="4"/>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4,8 %</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line="240" w:lineRule="exact"/>
              <w:rPr>
                <w:b/>
                <w:color w:val="000000"/>
              </w:rPr>
            </w:pPr>
            <w:r w:rsidRPr="00DD2D75">
              <w:rPr>
                <w:color w:val="000000"/>
              </w:rPr>
              <w:t>1.1.5.2. Оказание социальной поддержки отдельным категориям граждан</w:t>
            </w:r>
            <w:r>
              <w:rPr>
                <w:color w:val="000000"/>
              </w:rPr>
              <w:t>.</w:t>
            </w:r>
            <w:r w:rsidRPr="00DD2D75">
              <w:rPr>
                <w:b/>
                <w:color w:val="000000"/>
              </w:rPr>
              <w:t xml:space="preserve"> </w:t>
            </w:r>
          </w:p>
          <w:p w:rsidR="00D01FE6" w:rsidRPr="008228C7" w:rsidRDefault="00D01FE6" w:rsidP="00800E69">
            <w:pPr>
              <w:widowControl w:val="0"/>
              <w:autoSpaceDE w:val="0"/>
              <w:autoSpaceDN w:val="0"/>
              <w:adjustRightInd w:val="0"/>
              <w:spacing w:after="120" w:line="240" w:lineRule="exact"/>
              <w:rPr>
                <w:i/>
                <w:color w:val="000000"/>
              </w:rPr>
            </w:pPr>
            <w:r w:rsidRPr="008228C7">
              <w:rPr>
                <w:b/>
                <w:i/>
                <w:color w:val="000000"/>
              </w:rPr>
              <w:t>Подпрограмма «Социальная поддержка отдельных категорий граждан в Соликамском городском округе»</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Доля граждан, получивших адресную материальную помощь, от общего числа обратившихся граждан</w:t>
            </w: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sidRPr="00DD2D75">
              <w:rPr>
                <w:color w:val="000000"/>
              </w:rPr>
              <w:t>Начальник управления внутренней политики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line="240" w:lineRule="exact"/>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DD2D75" w:rsidRDefault="00D01FE6" w:rsidP="00800E69">
            <w:pPr>
              <w:spacing w:after="120" w:line="240" w:lineRule="exact"/>
              <w:rPr>
                <w:color w:val="000000"/>
              </w:rPr>
            </w:pPr>
            <w:r w:rsidRPr="00DD2D75">
              <w:rPr>
                <w:color w:val="000000"/>
              </w:rPr>
              <w:t>1.1.5.3. Муниципальная поддержка отдельных категорий граждан</w:t>
            </w:r>
          </w:p>
        </w:tc>
        <w:tc>
          <w:tcPr>
            <w:tcW w:w="1509" w:type="pct"/>
            <w:vMerge w:val="restart"/>
            <w:shd w:val="clear" w:color="auto" w:fill="FFFFFF"/>
          </w:tcPr>
          <w:p w:rsidR="00D01FE6" w:rsidRPr="00DD2D75" w:rsidRDefault="00D01FE6" w:rsidP="00800E69">
            <w:pPr>
              <w:spacing w:after="120" w:line="240" w:lineRule="exact"/>
              <w:rPr>
                <w:color w:val="000000"/>
              </w:rPr>
            </w:pPr>
            <w:r w:rsidRPr="00DD2D75">
              <w:rPr>
                <w:color w:val="000000"/>
              </w:rPr>
              <w:t>Доля освоенных средств, выделенных на муниципальную поддержку отдельных категорий граждан в отчетном периоде</w:t>
            </w: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2018 г.</w:t>
            </w:r>
          </w:p>
        </w:tc>
        <w:tc>
          <w:tcPr>
            <w:tcW w:w="742" w:type="pct"/>
            <w:vMerge w:val="restart"/>
            <w:shd w:val="clear" w:color="auto" w:fill="FFFFFF"/>
          </w:tcPr>
          <w:p w:rsidR="00D01FE6" w:rsidRPr="00DD2D75" w:rsidRDefault="00D01FE6" w:rsidP="00800E69">
            <w:pPr>
              <w:spacing w:after="120" w:line="240" w:lineRule="exact"/>
              <w:rPr>
                <w:color w:val="000000"/>
              </w:rPr>
            </w:pPr>
            <w:r>
              <w:rPr>
                <w:color w:val="000000"/>
              </w:rPr>
              <w:t>Начальник о</w:t>
            </w:r>
            <w:r w:rsidRPr="00DD2D75">
              <w:rPr>
                <w:color w:val="000000"/>
              </w:rPr>
              <w:t>тдел</w:t>
            </w:r>
            <w:r>
              <w:rPr>
                <w:color w:val="000000"/>
              </w:rPr>
              <w:t>а</w:t>
            </w:r>
            <w:r w:rsidRPr="00DD2D75">
              <w:rPr>
                <w:color w:val="000000"/>
              </w:rPr>
              <w:t xml:space="preserve"> по жилищной политике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624" w:type="pct"/>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shd w:val="clear" w:color="auto" w:fill="FFFFFF"/>
          </w:tcPr>
          <w:p w:rsidR="00D01FE6" w:rsidRPr="00DD2D75" w:rsidRDefault="00D01FE6" w:rsidP="00800E69">
            <w:pPr>
              <w:spacing w:after="120"/>
              <w:rPr>
                <w:color w:val="000000"/>
              </w:rPr>
            </w:pPr>
            <w:r w:rsidRPr="00DD2D75">
              <w:rPr>
                <w:color w:val="000000"/>
              </w:rPr>
              <w:t>2019 г.</w:t>
            </w:r>
          </w:p>
        </w:tc>
        <w:tc>
          <w:tcPr>
            <w:tcW w:w="742" w:type="pct"/>
            <w:vMerge/>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DD2D75"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1509" w:type="pct"/>
            <w:vMerge/>
            <w:tcBorders>
              <w:bottom w:val="single" w:sz="4" w:space="0" w:color="auto"/>
            </w:tcBorders>
            <w:shd w:val="clear" w:color="auto" w:fill="FFFFFF"/>
          </w:tcPr>
          <w:p w:rsidR="00D01FE6" w:rsidRPr="00DD2D75" w:rsidRDefault="00D01FE6" w:rsidP="00800E69">
            <w:pPr>
              <w:widowControl w:val="0"/>
              <w:autoSpaceDE w:val="0"/>
              <w:autoSpaceDN w:val="0"/>
              <w:adjustRightInd w:val="0"/>
              <w:spacing w:after="120" w:line="240" w:lineRule="exact"/>
              <w:rPr>
                <w:color w:val="000000"/>
              </w:rPr>
            </w:pPr>
          </w:p>
        </w:tc>
        <w:tc>
          <w:tcPr>
            <w:tcW w:w="624" w:type="pct"/>
            <w:tcBorders>
              <w:bottom w:val="single" w:sz="4" w:space="0" w:color="auto"/>
            </w:tcBorders>
            <w:shd w:val="clear" w:color="auto" w:fill="FFFFFF"/>
          </w:tcPr>
          <w:p w:rsidR="00D01FE6" w:rsidRPr="00DD2D75" w:rsidRDefault="00D01FE6" w:rsidP="00800E69">
            <w:pPr>
              <w:spacing w:after="120" w:line="240" w:lineRule="exact"/>
              <w:rPr>
                <w:color w:val="000000"/>
              </w:rPr>
            </w:pPr>
            <w:r w:rsidRPr="00DD2D75">
              <w:rPr>
                <w:color w:val="000000"/>
              </w:rPr>
              <w:t>Не менее 95 %</w:t>
            </w:r>
          </w:p>
        </w:tc>
        <w:tc>
          <w:tcPr>
            <w:tcW w:w="503" w:type="pct"/>
            <w:tcBorders>
              <w:bottom w:val="single" w:sz="4" w:space="0" w:color="auto"/>
            </w:tcBorders>
            <w:shd w:val="clear" w:color="auto" w:fill="FFFFFF"/>
          </w:tcPr>
          <w:p w:rsidR="00D01FE6" w:rsidRPr="00DD2D75" w:rsidRDefault="00D01FE6" w:rsidP="00800E69">
            <w:pPr>
              <w:spacing w:after="120"/>
              <w:rPr>
                <w:color w:val="000000"/>
              </w:rPr>
            </w:pPr>
            <w:r w:rsidRPr="00DD2D75">
              <w:rPr>
                <w:color w:val="000000"/>
              </w:rPr>
              <w:t>2020 г.</w:t>
            </w:r>
          </w:p>
        </w:tc>
        <w:tc>
          <w:tcPr>
            <w:tcW w:w="742" w:type="pct"/>
            <w:vMerge/>
            <w:tcBorders>
              <w:bottom w:val="single" w:sz="4" w:space="0" w:color="auto"/>
            </w:tcBorders>
            <w:shd w:val="clear" w:color="auto" w:fill="FFFFFF"/>
          </w:tcPr>
          <w:p w:rsidR="00D01FE6" w:rsidRPr="00DD2D75" w:rsidRDefault="00D01FE6" w:rsidP="00800E69">
            <w:pPr>
              <w:spacing w:after="120" w:line="240" w:lineRule="exact"/>
              <w:rPr>
                <w:color w:val="000000"/>
              </w:rPr>
            </w:pPr>
          </w:p>
        </w:tc>
      </w:tr>
      <w:tr w:rsidR="00D01FE6" w:rsidRPr="00831ED9" w:rsidTr="00800E69">
        <w:trPr>
          <w:trHeight w:val="20"/>
        </w:trPr>
        <w:tc>
          <w:tcPr>
            <w:tcW w:w="1622" w:type="pct"/>
            <w:gridSpan w:val="4"/>
            <w:vMerge w:val="restart"/>
            <w:shd w:val="clear" w:color="auto" w:fill="FFFFFF"/>
          </w:tcPr>
          <w:p w:rsidR="00D01FE6" w:rsidRPr="00F1381C" w:rsidRDefault="00D01FE6" w:rsidP="00800E69">
            <w:pPr>
              <w:spacing w:after="120" w:line="240" w:lineRule="exact"/>
              <w:rPr>
                <w:b/>
                <w:caps/>
                <w:color w:val="000000"/>
              </w:rPr>
            </w:pPr>
            <w:r w:rsidRPr="00F1381C">
              <w:rPr>
                <w:b/>
                <w:caps/>
                <w:color w:val="000000"/>
              </w:rPr>
              <w:t>1.2. Развитие комплексной безопасности городской среды</w:t>
            </w:r>
          </w:p>
        </w:tc>
        <w:tc>
          <w:tcPr>
            <w:tcW w:w="1509" w:type="pct"/>
            <w:shd w:val="clear" w:color="auto" w:fill="FFFFFF"/>
          </w:tcPr>
          <w:p w:rsidR="00D01FE6" w:rsidRPr="00F1381C" w:rsidRDefault="00D01FE6" w:rsidP="00800E69">
            <w:pPr>
              <w:spacing w:after="120" w:line="240" w:lineRule="exact"/>
              <w:rPr>
                <w:color w:val="000000"/>
              </w:rPr>
            </w:pPr>
            <w:r w:rsidRPr="00F1381C">
              <w:rPr>
                <w:color w:val="000000"/>
              </w:rPr>
              <w:t>Доля населения, отмечающего при опросах повышение комплексной безопасности городской среды</w:t>
            </w: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 не ниже уровня предыдущего года</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ежегодно</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Заместитель главы администрации города, курирующий вопросы общественной безопасности</w:t>
            </w:r>
          </w:p>
        </w:tc>
      </w:tr>
      <w:tr w:rsidR="00D01FE6" w:rsidRPr="00831ED9" w:rsidTr="00800E69">
        <w:trPr>
          <w:trHeight w:val="20"/>
        </w:trPr>
        <w:tc>
          <w:tcPr>
            <w:tcW w:w="1622" w:type="pct"/>
            <w:gridSpan w:val="4"/>
            <w:vMerge/>
            <w:shd w:val="clear" w:color="auto" w:fill="FFFFFF"/>
          </w:tcPr>
          <w:p w:rsidR="00D01FE6" w:rsidRPr="00F1381C" w:rsidRDefault="00D01FE6" w:rsidP="00800E69">
            <w:pPr>
              <w:spacing w:after="120" w:line="240" w:lineRule="exact"/>
              <w:rPr>
                <w:color w:val="000000"/>
              </w:rPr>
            </w:pPr>
          </w:p>
        </w:tc>
        <w:tc>
          <w:tcPr>
            <w:tcW w:w="1509" w:type="pct"/>
            <w:shd w:val="clear" w:color="auto" w:fill="FFFFFF"/>
          </w:tcPr>
          <w:p w:rsidR="00D01FE6" w:rsidRPr="00F1381C" w:rsidRDefault="00D01FE6" w:rsidP="00800E69">
            <w:pPr>
              <w:spacing w:after="120" w:line="240" w:lineRule="exact"/>
              <w:rPr>
                <w:color w:val="000000"/>
              </w:rPr>
            </w:pPr>
            <w:r w:rsidRPr="00F1381C">
              <w:rPr>
                <w:color w:val="000000"/>
              </w:rPr>
              <w:t>Интегральный показатель (формируется из фактических значений показателей нижестоящего уровня)</w:t>
            </w: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менее 95 %</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ежегодно</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Default="00D01FE6" w:rsidP="00800E69">
            <w:pPr>
              <w:spacing w:line="240" w:lineRule="exact"/>
              <w:rPr>
                <w:rFonts w:eastAsia="Calibri"/>
                <w:b/>
                <w:color w:val="000000"/>
                <w:lang w:eastAsia="en-US"/>
              </w:rPr>
            </w:pPr>
            <w:r w:rsidRPr="00F1381C">
              <w:rPr>
                <w:color w:val="000000"/>
              </w:rPr>
              <w:t>1.</w:t>
            </w:r>
            <w:r w:rsidRPr="00A04F56">
              <w:rPr>
                <w:caps/>
                <w:color w:val="000000"/>
              </w:rPr>
              <w:t>2</w:t>
            </w:r>
            <w:r w:rsidRPr="00A04F56">
              <w:rPr>
                <w:color w:val="000000"/>
              </w:rPr>
              <w:t>.</w:t>
            </w:r>
            <w:r w:rsidRPr="00F1381C">
              <w:rPr>
                <w:color w:val="000000"/>
              </w:rPr>
              <w:t>1. Обеспечение общественной безопасности.</w:t>
            </w:r>
            <w:r w:rsidRPr="00F1381C">
              <w:rPr>
                <w:rFonts w:eastAsia="Calibri"/>
                <w:b/>
                <w:color w:val="000000"/>
                <w:lang w:eastAsia="en-US"/>
              </w:rPr>
              <w:t xml:space="preserve"> </w:t>
            </w:r>
          </w:p>
          <w:p w:rsidR="00D01FE6" w:rsidRPr="00FE0C54" w:rsidRDefault="00D01FE6" w:rsidP="00800E69">
            <w:pPr>
              <w:spacing w:after="120" w:line="240" w:lineRule="exact"/>
              <w:rPr>
                <w:i/>
                <w:color w:val="000000"/>
              </w:rPr>
            </w:pPr>
            <w:r w:rsidRPr="008228C7">
              <w:rPr>
                <w:rFonts w:eastAsia="Calibri"/>
                <w:b/>
                <w:i/>
                <w:color w:val="000000"/>
                <w:lang w:eastAsia="en-US"/>
              </w:rPr>
              <w:t>Муниципальная программа «Развитие  комплексной безопасности городской среды, развитие АПК «Безопасный город» на территории Соликамского городского округа»</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Количество совершенных преступлений  на 10000 человек населения города</w:t>
            </w: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202,6 ед.</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Начальник отдела безопасности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198,8 ед.</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widowControl w:val="0"/>
              <w:autoSpaceDE w:val="0"/>
              <w:autoSpaceDN w:val="0"/>
              <w:adjustRightInd w:val="0"/>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w:t>
            </w:r>
          </w:p>
          <w:p w:rsidR="00D01FE6" w:rsidRPr="00F1381C" w:rsidRDefault="00D01FE6" w:rsidP="00800E69">
            <w:pPr>
              <w:spacing w:after="120" w:line="240" w:lineRule="exact"/>
              <w:rPr>
                <w:color w:val="000000"/>
              </w:rPr>
            </w:pPr>
            <w:r w:rsidRPr="00F1381C">
              <w:rPr>
                <w:color w:val="000000"/>
              </w:rPr>
              <w:t>197 ед.</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F1381C" w:rsidRDefault="00D01FE6" w:rsidP="00800E69">
            <w:pPr>
              <w:spacing w:line="240" w:lineRule="exact"/>
              <w:rPr>
                <w:rFonts w:eastAsia="Calibri"/>
                <w:b/>
                <w:color w:val="000000"/>
                <w:lang w:eastAsia="en-US"/>
              </w:rPr>
            </w:pPr>
            <w:r w:rsidRPr="00F1381C">
              <w:rPr>
                <w:color w:val="000000"/>
              </w:rPr>
              <w:t>1.2.1.1. Снижение количества преступлений, зарегистрированных в округе</w:t>
            </w:r>
            <w:r>
              <w:rPr>
                <w:color w:val="000000"/>
              </w:rPr>
              <w:t>.</w:t>
            </w:r>
            <w:r w:rsidRPr="00F1381C">
              <w:rPr>
                <w:rFonts w:eastAsia="Calibri"/>
                <w:b/>
                <w:color w:val="000000"/>
                <w:lang w:eastAsia="en-US"/>
              </w:rPr>
              <w:t xml:space="preserve"> </w:t>
            </w:r>
          </w:p>
          <w:p w:rsidR="00D01FE6" w:rsidRPr="008228C7" w:rsidRDefault="00D01FE6" w:rsidP="00800E69">
            <w:pPr>
              <w:spacing w:after="120" w:line="240" w:lineRule="exact"/>
              <w:rPr>
                <w:i/>
                <w:color w:val="000000"/>
              </w:rPr>
            </w:pPr>
            <w:r w:rsidRPr="008228C7">
              <w:rPr>
                <w:rFonts w:eastAsia="Calibri"/>
                <w:b/>
                <w:i/>
                <w:color w:val="000000"/>
                <w:lang w:eastAsia="en-US"/>
              </w:rPr>
              <w:t>Подпрограмма «Общественная безопасность на территории Соликамского городского округа»</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Количество преступлений на территории Соликамского городского округа</w:t>
            </w: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1935 ед.</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Начальник отдела безопасности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1899 ед.</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Не более</w:t>
            </w:r>
          </w:p>
          <w:p w:rsidR="00D01FE6" w:rsidRPr="00F1381C" w:rsidRDefault="00D01FE6" w:rsidP="00800E69">
            <w:pPr>
              <w:spacing w:after="120" w:line="240" w:lineRule="exact"/>
              <w:rPr>
                <w:color w:val="000000"/>
              </w:rPr>
            </w:pPr>
            <w:r w:rsidRPr="00F1381C">
              <w:rPr>
                <w:color w:val="000000"/>
              </w:rPr>
              <w:t>1880 ед.</w:t>
            </w:r>
          </w:p>
        </w:tc>
        <w:tc>
          <w:tcPr>
            <w:tcW w:w="503"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F1381C" w:rsidRDefault="00D01FE6" w:rsidP="00800E69">
            <w:pPr>
              <w:spacing w:after="120" w:line="240" w:lineRule="exact"/>
              <w:rPr>
                <w:color w:val="000000"/>
              </w:rPr>
            </w:pPr>
            <w:r w:rsidRPr="00F1381C">
              <w:rPr>
                <w:color w:val="000000"/>
              </w:rPr>
              <w:t>1.2.1.2. Формирование негативного отношения к употреблению наркотических средств</w:t>
            </w:r>
            <w:r>
              <w:rPr>
                <w:color w:val="000000"/>
              </w:rPr>
              <w:t>.</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Доля граждан до 25 лет, участвующих в антинаркотических мероприятиях.</w:t>
            </w: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25 %</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Заместитель главы администрации города, курирующ</w:t>
            </w:r>
            <w:r>
              <w:rPr>
                <w:color w:val="000000"/>
              </w:rPr>
              <w:t>ий</w:t>
            </w:r>
            <w:r w:rsidRPr="00F1381C">
              <w:rPr>
                <w:color w:val="000000"/>
              </w:rPr>
              <w:t xml:space="preserve"> вопросы развития социальной сферы</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25 %</w:t>
            </w:r>
          </w:p>
        </w:tc>
        <w:tc>
          <w:tcPr>
            <w:tcW w:w="503" w:type="pct"/>
            <w:shd w:val="clear" w:color="auto" w:fill="FFFFFF"/>
          </w:tcPr>
          <w:p w:rsidR="00D01FE6" w:rsidRPr="00F1381C" w:rsidRDefault="00D01FE6" w:rsidP="00800E69">
            <w:pPr>
              <w:spacing w:after="120"/>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25 %</w:t>
            </w:r>
          </w:p>
        </w:tc>
        <w:tc>
          <w:tcPr>
            <w:tcW w:w="503"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F1381C" w:rsidRDefault="00D01FE6" w:rsidP="00800E69">
            <w:pPr>
              <w:spacing w:after="120" w:line="240" w:lineRule="exact"/>
              <w:rPr>
                <w:color w:val="000000"/>
              </w:rPr>
            </w:pPr>
            <w:r w:rsidRPr="00F1381C">
              <w:rPr>
                <w:color w:val="000000"/>
              </w:rPr>
              <w:t>1.2.1.3. Формирование негативного отношения к употреблению алкоголя.</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Доля граждан до 25 лет, участвующих в профилактических мероприятиях.</w:t>
            </w:r>
          </w:p>
        </w:tc>
        <w:tc>
          <w:tcPr>
            <w:tcW w:w="624" w:type="pct"/>
            <w:shd w:val="clear" w:color="auto" w:fill="FFFFFF"/>
          </w:tcPr>
          <w:p w:rsidR="00D01FE6" w:rsidRPr="00F1381C" w:rsidRDefault="00D01FE6" w:rsidP="00800E69">
            <w:pPr>
              <w:spacing w:after="120"/>
              <w:rPr>
                <w:color w:val="000000"/>
              </w:rPr>
            </w:pPr>
            <w:r w:rsidRPr="00F1381C">
              <w:rPr>
                <w:color w:val="000000"/>
              </w:rPr>
              <w:t>15 %</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Заместитель главы администрации города, курирующ</w:t>
            </w:r>
            <w:r>
              <w:rPr>
                <w:color w:val="000000"/>
              </w:rPr>
              <w:t>ий</w:t>
            </w:r>
            <w:r w:rsidRPr="00F1381C">
              <w:rPr>
                <w:color w:val="000000"/>
              </w:rPr>
              <w:t xml:space="preserve"> вопросы социальной сферы</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rPr>
                <w:color w:val="000000"/>
              </w:rPr>
            </w:pPr>
            <w:r w:rsidRPr="00F1381C">
              <w:rPr>
                <w:color w:val="000000"/>
              </w:rPr>
              <w:t>15 %</w:t>
            </w:r>
          </w:p>
        </w:tc>
        <w:tc>
          <w:tcPr>
            <w:tcW w:w="503" w:type="pct"/>
            <w:shd w:val="clear" w:color="auto" w:fill="FFFFFF"/>
          </w:tcPr>
          <w:p w:rsidR="00D01FE6" w:rsidRPr="00F1381C" w:rsidRDefault="00D01FE6" w:rsidP="00800E69">
            <w:pPr>
              <w:spacing w:after="120"/>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15 %</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F1381C" w:rsidRDefault="00D01FE6" w:rsidP="00800E69">
            <w:pPr>
              <w:widowControl w:val="0"/>
              <w:autoSpaceDE w:val="0"/>
              <w:autoSpaceDN w:val="0"/>
              <w:adjustRightInd w:val="0"/>
              <w:spacing w:after="120" w:line="240" w:lineRule="exact"/>
              <w:rPr>
                <w:color w:val="000000"/>
              </w:rPr>
            </w:pPr>
            <w:r w:rsidRPr="00F1381C">
              <w:rPr>
                <w:color w:val="000000"/>
              </w:rPr>
              <w:t>1.2.1.4. Профилактика терроризма</w:t>
            </w:r>
            <w:r>
              <w:rPr>
                <w:color w:val="000000"/>
              </w:rPr>
              <w:t>.</w:t>
            </w:r>
            <w:r w:rsidRPr="00F1381C">
              <w:rPr>
                <w:color w:val="000000"/>
              </w:rPr>
              <w:t xml:space="preserve"> </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Процент от количества установленных мест массового пребывания людей, защищенных от угрозы терроризма</w:t>
            </w:r>
          </w:p>
        </w:tc>
        <w:tc>
          <w:tcPr>
            <w:tcW w:w="624" w:type="pct"/>
            <w:shd w:val="clear" w:color="auto" w:fill="FFFFFF"/>
          </w:tcPr>
          <w:p w:rsidR="00D01FE6" w:rsidRPr="00F1381C" w:rsidRDefault="00D01FE6" w:rsidP="00800E69">
            <w:pPr>
              <w:spacing w:after="120"/>
              <w:rPr>
                <w:color w:val="000000"/>
              </w:rPr>
            </w:pPr>
            <w:r w:rsidRPr="00F1381C">
              <w:rPr>
                <w:color w:val="000000"/>
              </w:rPr>
              <w:t>Не менее  50 %</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shd w:val="clear" w:color="auto" w:fill="FFFFFF"/>
          </w:tcPr>
          <w:p w:rsidR="00D01FE6" w:rsidRPr="00F1381C" w:rsidRDefault="00D01FE6" w:rsidP="00800E69">
            <w:pPr>
              <w:shd w:val="clear" w:color="auto" w:fill="FFFFFF"/>
              <w:spacing w:after="120" w:line="240" w:lineRule="exact"/>
              <w:rPr>
                <w:color w:val="000000"/>
              </w:rPr>
            </w:pPr>
            <w:r w:rsidRPr="00F1381C">
              <w:rPr>
                <w:color w:val="000000"/>
              </w:rPr>
              <w:t>Начальник отдела безопасности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rPr>
                <w:color w:val="000000"/>
              </w:rPr>
            </w:pPr>
            <w:r w:rsidRPr="00F1381C">
              <w:rPr>
                <w:color w:val="000000"/>
              </w:rPr>
              <w:t>Не менее  59 %</w:t>
            </w:r>
          </w:p>
        </w:tc>
        <w:tc>
          <w:tcPr>
            <w:tcW w:w="503" w:type="pct"/>
            <w:shd w:val="clear" w:color="auto" w:fill="FFFFFF"/>
          </w:tcPr>
          <w:p w:rsidR="00D01FE6" w:rsidRPr="00F1381C" w:rsidRDefault="00D01FE6" w:rsidP="00800E69">
            <w:pPr>
              <w:spacing w:after="120"/>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Не менее</w:t>
            </w:r>
            <w:r>
              <w:rPr>
                <w:color w:val="000000"/>
                <w:lang w:val="en-US"/>
              </w:rPr>
              <w:t xml:space="preserve"> </w:t>
            </w:r>
            <w:r w:rsidRPr="00F1381C">
              <w:rPr>
                <w:color w:val="000000"/>
              </w:rPr>
              <w:t>68 %</w:t>
            </w:r>
          </w:p>
        </w:tc>
        <w:tc>
          <w:tcPr>
            <w:tcW w:w="503"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F1381C" w:rsidRDefault="00D01FE6" w:rsidP="00800E69">
            <w:pPr>
              <w:spacing w:after="120" w:line="240" w:lineRule="exact"/>
              <w:rPr>
                <w:color w:val="000000"/>
              </w:rPr>
            </w:pPr>
            <w:r w:rsidRPr="00F1381C">
              <w:rPr>
                <w:color w:val="000000"/>
              </w:rPr>
              <w:t>1.2.2. Обеспечение безопасности жизнедеятельности населения Соликамского городского округа</w:t>
            </w:r>
            <w:r>
              <w:rPr>
                <w:color w:val="000000"/>
              </w:rPr>
              <w:t>.</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Количество населения, охваченного мероприятиями по ГО, предупреждению и ликвидации ЧС природного и техногенного характера</w:t>
            </w:r>
          </w:p>
        </w:tc>
        <w:tc>
          <w:tcPr>
            <w:tcW w:w="624" w:type="pct"/>
            <w:shd w:val="clear" w:color="auto" w:fill="FFFFFF"/>
          </w:tcPr>
          <w:p w:rsidR="00D01FE6" w:rsidRPr="00F1381C" w:rsidRDefault="00D01FE6" w:rsidP="00800E69">
            <w:pPr>
              <w:spacing w:after="120"/>
              <w:rPr>
                <w:color w:val="000000"/>
              </w:rPr>
            </w:pPr>
            <w:r w:rsidRPr="00F1381C">
              <w:rPr>
                <w:color w:val="000000"/>
              </w:rPr>
              <w:t>Не менее 95 %</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Начальник МКУ «Управление гражданской защиты г. Соликамска»</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rPr>
                <w:color w:val="000000"/>
              </w:rPr>
            </w:pPr>
            <w:r w:rsidRPr="00F1381C">
              <w:rPr>
                <w:color w:val="000000"/>
              </w:rPr>
              <w:t>Не менее 95 %</w:t>
            </w:r>
          </w:p>
        </w:tc>
        <w:tc>
          <w:tcPr>
            <w:tcW w:w="503" w:type="pct"/>
            <w:shd w:val="clear" w:color="auto" w:fill="FFFFFF"/>
          </w:tcPr>
          <w:p w:rsidR="00D01FE6" w:rsidRPr="00F1381C" w:rsidRDefault="00D01FE6" w:rsidP="00800E69">
            <w:pPr>
              <w:spacing w:after="120"/>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менее 95 %</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F1381C" w:rsidRDefault="00D01FE6" w:rsidP="00800E69">
            <w:pPr>
              <w:spacing w:line="240" w:lineRule="exact"/>
              <w:rPr>
                <w:color w:val="000000"/>
              </w:rPr>
            </w:pPr>
            <w:r w:rsidRPr="00F1381C">
              <w:rPr>
                <w:color w:val="000000"/>
              </w:rPr>
              <w:t>1.2.2.1. Защита населения и территорий от  ЧС, выполнение  мероприятий ГО.</w:t>
            </w:r>
          </w:p>
          <w:p w:rsidR="00D01FE6" w:rsidRPr="008228C7" w:rsidRDefault="00D01FE6" w:rsidP="00800E69">
            <w:pPr>
              <w:spacing w:after="120" w:line="240" w:lineRule="exact"/>
              <w:rPr>
                <w:i/>
                <w:color w:val="000000"/>
              </w:rPr>
            </w:pPr>
            <w:r w:rsidRPr="008228C7">
              <w:rPr>
                <w:b/>
                <w:i/>
                <w:color w:val="000000"/>
              </w:rPr>
              <w:t>Подпрограмма «</w:t>
            </w:r>
            <w:r w:rsidRPr="008228C7">
              <w:rPr>
                <w:rFonts w:eastAsia="Calibri"/>
                <w:b/>
                <w:i/>
                <w:color w:val="000000"/>
              </w:rPr>
              <w:t>Развитие безопасности жизнедеятельности населения Соликамского городского округа»</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Доля защищенного населения по вопросам ГО и ЧС</w:t>
            </w:r>
          </w:p>
        </w:tc>
        <w:tc>
          <w:tcPr>
            <w:tcW w:w="624" w:type="pct"/>
            <w:shd w:val="clear" w:color="auto" w:fill="FFFFFF"/>
          </w:tcPr>
          <w:p w:rsidR="00D01FE6" w:rsidRPr="00F1381C" w:rsidRDefault="00D01FE6" w:rsidP="00800E69">
            <w:pPr>
              <w:spacing w:after="120"/>
              <w:rPr>
                <w:color w:val="000000"/>
              </w:rPr>
            </w:pPr>
            <w:r w:rsidRPr="00F1381C">
              <w:rPr>
                <w:color w:val="000000"/>
              </w:rPr>
              <w:t>Не менее 95 %</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Начальник МКУ «Управление гражданской защиты г. Соликамска»</w:t>
            </w:r>
          </w:p>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rPr>
                <w:color w:val="000000"/>
              </w:rPr>
            </w:pPr>
            <w:r w:rsidRPr="00F1381C">
              <w:rPr>
                <w:color w:val="000000"/>
              </w:rPr>
              <w:t>Не менее 95 %</w:t>
            </w:r>
          </w:p>
        </w:tc>
        <w:tc>
          <w:tcPr>
            <w:tcW w:w="503" w:type="pct"/>
            <w:shd w:val="clear" w:color="auto" w:fill="FFFFFF"/>
          </w:tcPr>
          <w:p w:rsidR="00D01FE6" w:rsidRPr="00F1381C" w:rsidRDefault="00D01FE6" w:rsidP="00800E69">
            <w:pPr>
              <w:spacing w:after="120"/>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менее 95 %</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Количество погибших на водных объектах</w:t>
            </w:r>
          </w:p>
        </w:tc>
        <w:tc>
          <w:tcPr>
            <w:tcW w:w="624" w:type="pct"/>
            <w:shd w:val="clear" w:color="auto" w:fill="FFFFFF"/>
          </w:tcPr>
          <w:p w:rsidR="00D01FE6" w:rsidRPr="00F1381C" w:rsidRDefault="00D01FE6" w:rsidP="00800E69">
            <w:pPr>
              <w:spacing w:after="120"/>
              <w:rPr>
                <w:color w:val="000000"/>
              </w:rPr>
            </w:pPr>
            <w:r w:rsidRPr="00F1381C">
              <w:rPr>
                <w:color w:val="000000"/>
              </w:rPr>
              <w:t xml:space="preserve">Не более 6 чел. </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rPr>
                <w:color w:val="000000"/>
              </w:rPr>
            </w:pPr>
            <w:r w:rsidRPr="00F1381C">
              <w:rPr>
                <w:color w:val="000000"/>
              </w:rPr>
              <w:t>Не более 5 чел.</w:t>
            </w:r>
          </w:p>
        </w:tc>
        <w:tc>
          <w:tcPr>
            <w:tcW w:w="503" w:type="pct"/>
            <w:shd w:val="clear" w:color="auto" w:fill="FFFFFF"/>
          </w:tcPr>
          <w:p w:rsidR="00D01FE6" w:rsidRPr="00F1381C" w:rsidRDefault="00D01FE6" w:rsidP="00800E69">
            <w:pPr>
              <w:spacing w:after="120"/>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F1381C" w:rsidRDefault="00D01FE6" w:rsidP="00800E69">
            <w:pPr>
              <w:spacing w:after="120" w:line="240" w:lineRule="exact"/>
            </w:pPr>
            <w:r w:rsidRPr="00F1381C">
              <w:t>Не более 4 чел.</w:t>
            </w:r>
          </w:p>
        </w:tc>
        <w:tc>
          <w:tcPr>
            <w:tcW w:w="503"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single" w:sz="4" w:space="0" w:color="auto"/>
              <w:left w:val="single" w:sz="4" w:space="0" w:color="auto"/>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single" w:sz="4" w:space="0" w:color="auto"/>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top w:val="single" w:sz="4" w:space="0" w:color="auto"/>
              <w:left w:val="nil"/>
              <w:right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1.2.2.2. Создание эффективной системы пожарной безопасности</w:t>
            </w:r>
            <w:r>
              <w:rPr>
                <w:color w:val="000000"/>
              </w:rPr>
              <w:t>.</w:t>
            </w:r>
          </w:p>
        </w:tc>
        <w:tc>
          <w:tcPr>
            <w:tcW w:w="1509" w:type="pct"/>
            <w:vMerge w:val="restart"/>
            <w:tcBorders>
              <w:top w:val="single" w:sz="4" w:space="0" w:color="auto"/>
              <w:left w:val="single" w:sz="4" w:space="0" w:color="auto"/>
              <w:right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Количество зарегистрированных пожаров</w:t>
            </w: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F1381C" w:rsidRDefault="00D01FE6" w:rsidP="00800E69">
            <w:pPr>
              <w:spacing w:after="120"/>
              <w:rPr>
                <w:color w:val="000000"/>
              </w:rPr>
            </w:pPr>
            <w:r w:rsidRPr="00F1381C">
              <w:rPr>
                <w:color w:val="000000"/>
              </w:rPr>
              <w:t>Не более 96 шт.</w:t>
            </w:r>
          </w:p>
        </w:tc>
        <w:tc>
          <w:tcPr>
            <w:tcW w:w="503" w:type="pct"/>
            <w:tcBorders>
              <w:top w:val="single" w:sz="4" w:space="0" w:color="auto"/>
              <w:left w:val="single" w:sz="4" w:space="0" w:color="auto"/>
              <w:bottom w:val="single" w:sz="4" w:space="0" w:color="auto"/>
              <w:right w:val="single" w:sz="4" w:space="0" w:color="auto"/>
            </w:tcBorders>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tcBorders>
              <w:top w:val="single" w:sz="4" w:space="0" w:color="auto"/>
              <w:left w:val="single" w:sz="4" w:space="0" w:color="auto"/>
              <w:right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Начальник МКУ «Управление гражданской защиты г. Соликамска»</w:t>
            </w:r>
          </w:p>
        </w:tc>
      </w:tr>
      <w:tr w:rsidR="00D01FE6" w:rsidRPr="00831ED9" w:rsidTr="00800E69">
        <w:trPr>
          <w:trHeight w:val="20"/>
        </w:trPr>
        <w:tc>
          <w:tcPr>
            <w:tcW w:w="117" w:type="pct"/>
            <w:tcBorders>
              <w:top w:val="nil"/>
              <w:left w:val="single" w:sz="4" w:space="0" w:color="auto"/>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right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left w:val="single" w:sz="4" w:space="0" w:color="auto"/>
              <w:right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F1381C" w:rsidRDefault="00D01FE6" w:rsidP="00800E69">
            <w:pPr>
              <w:spacing w:after="120"/>
              <w:rPr>
                <w:color w:val="000000"/>
              </w:rPr>
            </w:pPr>
            <w:r w:rsidRPr="00F1381C">
              <w:rPr>
                <w:color w:val="000000"/>
              </w:rPr>
              <w:t>Не более 91 шт.</w:t>
            </w:r>
          </w:p>
        </w:tc>
        <w:tc>
          <w:tcPr>
            <w:tcW w:w="503" w:type="pct"/>
            <w:tcBorders>
              <w:top w:val="single" w:sz="4" w:space="0" w:color="auto"/>
              <w:left w:val="single" w:sz="4" w:space="0" w:color="auto"/>
              <w:bottom w:val="single" w:sz="4" w:space="0" w:color="auto"/>
              <w:right w:val="single" w:sz="4" w:space="0" w:color="auto"/>
            </w:tcBorders>
            <w:shd w:val="clear" w:color="auto" w:fill="FFFFFF"/>
          </w:tcPr>
          <w:p w:rsidR="00D01FE6" w:rsidRPr="00F1381C" w:rsidRDefault="00D01FE6" w:rsidP="00800E69">
            <w:pPr>
              <w:spacing w:after="120"/>
              <w:rPr>
                <w:color w:val="000000"/>
              </w:rPr>
            </w:pPr>
            <w:r w:rsidRPr="00F1381C">
              <w:rPr>
                <w:color w:val="000000"/>
              </w:rPr>
              <w:t>2019 г.</w:t>
            </w:r>
          </w:p>
        </w:tc>
        <w:tc>
          <w:tcPr>
            <w:tcW w:w="742" w:type="pct"/>
            <w:vMerge/>
            <w:tcBorders>
              <w:left w:val="single" w:sz="4" w:space="0" w:color="auto"/>
              <w:right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left w:val="single" w:sz="4" w:space="0" w:color="auto"/>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bottom w:val="single" w:sz="4" w:space="0" w:color="auto"/>
              <w:right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left w:val="single" w:sz="4" w:space="0" w:color="auto"/>
              <w:bottom w:val="single" w:sz="4" w:space="0" w:color="auto"/>
              <w:right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F1381C" w:rsidRDefault="00D01FE6" w:rsidP="00800E69">
            <w:pPr>
              <w:spacing w:after="120" w:line="240" w:lineRule="exact"/>
            </w:pPr>
            <w:r w:rsidRPr="00F1381C">
              <w:t>Не более 86 шт.</w:t>
            </w:r>
          </w:p>
        </w:tc>
        <w:tc>
          <w:tcPr>
            <w:tcW w:w="503" w:type="pct"/>
            <w:tcBorders>
              <w:top w:val="single" w:sz="4" w:space="0" w:color="auto"/>
              <w:left w:val="single" w:sz="4" w:space="0" w:color="auto"/>
              <w:bottom w:val="single" w:sz="4" w:space="0" w:color="auto"/>
              <w:right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tcBorders>
              <w:left w:val="single" w:sz="4" w:space="0" w:color="auto"/>
              <w:bottom w:val="single" w:sz="4" w:space="0" w:color="auto"/>
              <w:right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F1381C" w:rsidRDefault="00D01FE6" w:rsidP="00800E69">
            <w:pPr>
              <w:spacing w:after="120" w:line="240" w:lineRule="exact"/>
              <w:rPr>
                <w:color w:val="000000"/>
              </w:rPr>
            </w:pPr>
            <w:r w:rsidRPr="00F1381C">
              <w:rPr>
                <w:color w:val="000000"/>
              </w:rPr>
              <w:t>1.2.3. Совершенствование экологической безопасности, экологического образования, экологической культуры на территории Соликамского городского округа</w:t>
            </w:r>
            <w:r>
              <w:rPr>
                <w:color w:val="000000"/>
              </w:rPr>
              <w:t>.</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Индекс загрязнения атмосферного воздуха</w:t>
            </w:r>
          </w:p>
        </w:tc>
        <w:tc>
          <w:tcPr>
            <w:tcW w:w="624" w:type="pct"/>
            <w:shd w:val="clear" w:color="auto" w:fill="FFFFFF"/>
          </w:tcPr>
          <w:p w:rsidR="00D01FE6" w:rsidRPr="00F1381C" w:rsidRDefault="00D01FE6" w:rsidP="00800E69">
            <w:pPr>
              <w:spacing w:after="120"/>
              <w:rPr>
                <w:color w:val="000000"/>
              </w:rPr>
            </w:pPr>
            <w:r w:rsidRPr="00F1381C">
              <w:rPr>
                <w:color w:val="000000"/>
              </w:rPr>
              <w:t>Низкий (не более 4) ИЗА</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Начальник отдела по экологии и природопользованию администрации города</w:t>
            </w:r>
          </w:p>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rPr>
                <w:color w:val="000000"/>
              </w:rPr>
            </w:pPr>
            <w:r w:rsidRPr="00F1381C">
              <w:rPr>
                <w:color w:val="000000"/>
              </w:rPr>
              <w:t>Низкий (не более 4</w:t>
            </w:r>
            <w:proofErr w:type="gramStart"/>
            <w:r w:rsidRPr="00F1381C">
              <w:rPr>
                <w:color w:val="000000"/>
              </w:rPr>
              <w:t xml:space="preserve"> )</w:t>
            </w:r>
            <w:proofErr w:type="gramEnd"/>
            <w:r w:rsidRPr="00F1381C">
              <w:rPr>
                <w:color w:val="000000"/>
              </w:rPr>
              <w:t xml:space="preserve"> ИЗА</w:t>
            </w:r>
          </w:p>
        </w:tc>
        <w:tc>
          <w:tcPr>
            <w:tcW w:w="503" w:type="pct"/>
            <w:shd w:val="clear" w:color="auto" w:fill="FFFFFF"/>
          </w:tcPr>
          <w:p w:rsidR="00D01FE6" w:rsidRPr="00F1381C" w:rsidRDefault="00D01FE6" w:rsidP="00800E69">
            <w:pPr>
              <w:spacing w:after="120"/>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rPr>
                <w:color w:val="000000"/>
              </w:rPr>
            </w:pPr>
            <w:r w:rsidRPr="00F1381C">
              <w:rPr>
                <w:color w:val="000000"/>
              </w:rPr>
              <w:t>Низкий (не более 4</w:t>
            </w:r>
            <w:proofErr w:type="gramStart"/>
            <w:r w:rsidRPr="00F1381C">
              <w:rPr>
                <w:color w:val="000000"/>
              </w:rPr>
              <w:t xml:space="preserve"> )</w:t>
            </w:r>
            <w:proofErr w:type="gramEnd"/>
            <w:r w:rsidRPr="00F1381C">
              <w:rPr>
                <w:color w:val="000000"/>
              </w:rPr>
              <w:t xml:space="preserve"> ИЗА</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Индекс загрязнения воды</w:t>
            </w:r>
          </w:p>
        </w:tc>
        <w:tc>
          <w:tcPr>
            <w:tcW w:w="624" w:type="pct"/>
            <w:shd w:val="clear" w:color="auto" w:fill="FFFFFF"/>
          </w:tcPr>
          <w:p w:rsidR="00D01FE6" w:rsidRPr="00F1381C" w:rsidRDefault="00D01FE6" w:rsidP="00800E69">
            <w:pPr>
              <w:spacing w:after="120"/>
              <w:rPr>
                <w:color w:val="000000"/>
              </w:rPr>
            </w:pPr>
            <w:r w:rsidRPr="00F1381C">
              <w:rPr>
                <w:color w:val="000000"/>
              </w:rPr>
              <w:t>Не более 2 класса (</w:t>
            </w:r>
            <w:proofErr w:type="gramStart"/>
            <w:r w:rsidRPr="00F1381C">
              <w:rPr>
                <w:color w:val="000000"/>
              </w:rPr>
              <w:t>слабозагрязнённая</w:t>
            </w:r>
            <w:proofErr w:type="gramEnd"/>
            <w:r w:rsidRPr="00F1381C">
              <w:rPr>
                <w:color w:val="000000"/>
              </w:rPr>
              <w:t>)</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2 класса (</w:t>
            </w:r>
            <w:proofErr w:type="gramStart"/>
            <w:r w:rsidRPr="00F1381C">
              <w:rPr>
                <w:color w:val="000000"/>
              </w:rPr>
              <w:t>слабозагрязнённая</w:t>
            </w:r>
            <w:proofErr w:type="gramEnd"/>
            <w:r w:rsidRPr="00F1381C">
              <w:rPr>
                <w:color w:val="000000"/>
              </w:rPr>
              <w:t>)</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2 класса (</w:t>
            </w:r>
            <w:proofErr w:type="gramStart"/>
            <w:r w:rsidRPr="00F1381C">
              <w:rPr>
                <w:color w:val="000000"/>
              </w:rPr>
              <w:t>слабозагрязнённая</w:t>
            </w:r>
            <w:proofErr w:type="gramEnd"/>
            <w:r w:rsidRPr="00F1381C">
              <w:rPr>
                <w:color w:val="000000"/>
              </w:rPr>
              <w:t>)</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Доля населения, охваченного экологической пропагандой</w:t>
            </w:r>
          </w:p>
        </w:tc>
        <w:tc>
          <w:tcPr>
            <w:tcW w:w="624" w:type="pct"/>
            <w:shd w:val="clear" w:color="auto" w:fill="FFFFFF"/>
          </w:tcPr>
          <w:p w:rsidR="00D01FE6" w:rsidRPr="00F1381C" w:rsidRDefault="00D01FE6" w:rsidP="00800E69">
            <w:pPr>
              <w:spacing w:after="120"/>
              <w:rPr>
                <w:color w:val="000000"/>
              </w:rPr>
            </w:pPr>
            <w:r w:rsidRPr="00F1381C">
              <w:rPr>
                <w:color w:val="000000"/>
              </w:rPr>
              <w:t>Не менее 47%</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менее 50%</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менее 55%</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F1381C" w:rsidRDefault="00D01FE6" w:rsidP="00800E69">
            <w:pPr>
              <w:spacing w:line="240" w:lineRule="exact"/>
              <w:rPr>
                <w:color w:val="000000"/>
              </w:rPr>
            </w:pPr>
            <w:r w:rsidRPr="00F1381C">
              <w:rPr>
                <w:color w:val="000000"/>
              </w:rPr>
              <w:t>1.2.3.1. Повышение экологической безопасности</w:t>
            </w:r>
            <w:r>
              <w:rPr>
                <w:color w:val="000000"/>
              </w:rPr>
              <w:t>.</w:t>
            </w:r>
            <w:r w:rsidRPr="00F1381C">
              <w:rPr>
                <w:color w:val="000000"/>
              </w:rPr>
              <w:t xml:space="preserve"> </w:t>
            </w:r>
          </w:p>
          <w:p w:rsidR="00D01FE6" w:rsidRPr="008228C7" w:rsidRDefault="00D01FE6" w:rsidP="00800E69">
            <w:pPr>
              <w:spacing w:after="120" w:line="240" w:lineRule="exact"/>
              <w:rPr>
                <w:i/>
                <w:color w:val="000000"/>
              </w:rPr>
            </w:pPr>
            <w:r w:rsidRPr="008228C7">
              <w:rPr>
                <w:rFonts w:eastAsia="Calibri"/>
                <w:b/>
                <w:i/>
                <w:color w:val="000000"/>
                <w:lang w:eastAsia="en-US"/>
              </w:rPr>
              <w:t xml:space="preserve">Подпрограмма «Охрана окружающей среды Соликамского </w:t>
            </w:r>
            <w:r w:rsidRPr="008228C7">
              <w:rPr>
                <w:rFonts w:eastAsia="Calibri"/>
                <w:b/>
                <w:i/>
                <w:color w:val="000000"/>
                <w:lang w:eastAsia="en-US"/>
              </w:rPr>
              <w:lastRenderedPageBreak/>
              <w:t>городского округа»</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lastRenderedPageBreak/>
              <w:t>Площадь озелененной территории Соликамского городского округа</w:t>
            </w:r>
          </w:p>
        </w:tc>
        <w:tc>
          <w:tcPr>
            <w:tcW w:w="624" w:type="pct"/>
            <w:shd w:val="clear" w:color="auto" w:fill="FFFFFF"/>
          </w:tcPr>
          <w:p w:rsidR="00D01FE6" w:rsidRPr="00F1381C" w:rsidRDefault="00D01FE6" w:rsidP="00800E69">
            <w:pPr>
              <w:spacing w:after="120"/>
              <w:rPr>
                <w:color w:val="000000"/>
              </w:rPr>
            </w:pPr>
            <w:r w:rsidRPr="00F1381C">
              <w:rPr>
                <w:color w:val="000000"/>
              </w:rPr>
              <w:t>Не менее 15 га</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 xml:space="preserve">Начальник отдела по экологии и природопользованию администрации </w:t>
            </w:r>
            <w:r w:rsidRPr="00F1381C">
              <w:rPr>
                <w:color w:val="000000"/>
              </w:rPr>
              <w:lastRenderedPageBreak/>
              <w:t>города</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менее 20 га</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менее 22 га</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Доля нестандартных проб воды в водных объектах, находящихся в собственности Соликамского городского округа</w:t>
            </w:r>
          </w:p>
        </w:tc>
        <w:tc>
          <w:tcPr>
            <w:tcW w:w="624" w:type="pct"/>
            <w:shd w:val="clear" w:color="auto" w:fill="FFFFFF"/>
          </w:tcPr>
          <w:p w:rsidR="00D01FE6" w:rsidRPr="00F1381C" w:rsidRDefault="00D01FE6" w:rsidP="00800E69">
            <w:pPr>
              <w:spacing w:after="120"/>
              <w:rPr>
                <w:color w:val="000000"/>
              </w:rPr>
            </w:pPr>
            <w:r w:rsidRPr="00F1381C">
              <w:rPr>
                <w:color w:val="000000"/>
              </w:rPr>
              <w:t>Не более 75 %</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70 %</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65%</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 xml:space="preserve">Площадь, занятая несанкционированными свалками территории Соликамского городского округа </w:t>
            </w:r>
          </w:p>
        </w:tc>
        <w:tc>
          <w:tcPr>
            <w:tcW w:w="624" w:type="pct"/>
            <w:shd w:val="clear" w:color="auto" w:fill="FFFFFF"/>
          </w:tcPr>
          <w:p w:rsidR="00D01FE6" w:rsidRPr="00F1381C" w:rsidRDefault="00D01FE6" w:rsidP="00800E69">
            <w:pPr>
              <w:spacing w:after="120"/>
              <w:rPr>
                <w:color w:val="000000"/>
              </w:rPr>
            </w:pPr>
            <w:r w:rsidRPr="00F1381C">
              <w:rPr>
                <w:color w:val="000000"/>
              </w:rPr>
              <w:t>Не более 10 га</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8 га</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более 6 га</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Доля установленных границ охранной зоны водных объектов</w:t>
            </w:r>
          </w:p>
        </w:tc>
        <w:tc>
          <w:tcPr>
            <w:tcW w:w="624" w:type="pct"/>
            <w:shd w:val="clear" w:color="auto" w:fill="FFFFFF"/>
          </w:tcPr>
          <w:p w:rsidR="00D01FE6" w:rsidRPr="00F1381C" w:rsidRDefault="00D01FE6" w:rsidP="00800E69">
            <w:pPr>
              <w:spacing w:after="120"/>
              <w:rPr>
                <w:color w:val="000000"/>
              </w:rPr>
            </w:pPr>
            <w:r w:rsidRPr="00F1381C">
              <w:rPr>
                <w:color w:val="000000"/>
              </w:rPr>
              <w:t>Не менее 25%</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менее 37,5%</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Не менее 12,5%</w:t>
            </w:r>
          </w:p>
        </w:tc>
        <w:tc>
          <w:tcPr>
            <w:tcW w:w="503"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F1381C" w:rsidRDefault="00D01FE6" w:rsidP="00800E69">
            <w:pPr>
              <w:spacing w:after="120" w:line="240" w:lineRule="exact"/>
              <w:rPr>
                <w:color w:val="000000"/>
              </w:rPr>
            </w:pPr>
            <w:r w:rsidRPr="00F1381C">
              <w:rPr>
                <w:color w:val="000000"/>
              </w:rPr>
              <w:t>1.2.3.2. Повышение экологического образования, уровня экологической культуры</w:t>
            </w:r>
            <w:r>
              <w:rPr>
                <w:color w:val="000000"/>
              </w:rPr>
              <w:t>.</w:t>
            </w:r>
            <w:r w:rsidRPr="00F1381C">
              <w:rPr>
                <w:color w:val="000000"/>
              </w:rPr>
              <w:t xml:space="preserve"> </w:t>
            </w:r>
          </w:p>
          <w:p w:rsidR="00D01FE6" w:rsidRPr="00F1381C" w:rsidRDefault="00D01FE6" w:rsidP="00800E69">
            <w:pPr>
              <w:spacing w:after="120" w:line="240" w:lineRule="exact"/>
              <w:rPr>
                <w:color w:val="000000"/>
              </w:rPr>
            </w:pP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Доля жителей города участвующих  в  мероприятиях, направленных на повышение уровня экологического образования, уровня экологической культуры.</w:t>
            </w:r>
          </w:p>
        </w:tc>
        <w:tc>
          <w:tcPr>
            <w:tcW w:w="624" w:type="pct"/>
            <w:shd w:val="clear" w:color="auto" w:fill="FFFFFF"/>
          </w:tcPr>
          <w:p w:rsidR="00D01FE6" w:rsidRPr="00F1381C" w:rsidRDefault="00D01FE6" w:rsidP="00800E69">
            <w:pPr>
              <w:spacing w:after="120"/>
              <w:rPr>
                <w:color w:val="000000"/>
              </w:rPr>
            </w:pPr>
            <w:r w:rsidRPr="00F1381C">
              <w:rPr>
                <w:color w:val="000000"/>
              </w:rPr>
              <w:t>Не менее 26%</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Начальник отдела по экологии и природопользованию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Не менее 27%</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Не менее 28%</w:t>
            </w:r>
          </w:p>
        </w:tc>
        <w:tc>
          <w:tcPr>
            <w:tcW w:w="503"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F1381C" w:rsidRDefault="00D01FE6" w:rsidP="00800E69">
            <w:pPr>
              <w:spacing w:after="120" w:line="240" w:lineRule="exact"/>
              <w:rPr>
                <w:color w:val="000000"/>
              </w:rPr>
            </w:pPr>
            <w:r w:rsidRPr="00F1381C">
              <w:rPr>
                <w:color w:val="000000"/>
              </w:rPr>
              <w:t>1.2.4. Обеспечение реализации муниципальной программы</w:t>
            </w:r>
            <w:r>
              <w:rPr>
                <w:color w:val="000000"/>
              </w:rPr>
              <w:t>.</w:t>
            </w:r>
            <w:r w:rsidRPr="00F1381C">
              <w:rPr>
                <w:color w:val="000000"/>
              </w:rPr>
              <w:t xml:space="preserve"> </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 xml:space="preserve">Достижение результатов  муниципальной программы (интегрированный показатель задач) </w:t>
            </w: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 xml:space="preserve">Не менее </w:t>
            </w:r>
          </w:p>
          <w:p w:rsidR="00D01FE6" w:rsidRPr="00F1381C" w:rsidRDefault="00D01FE6" w:rsidP="00800E69">
            <w:pPr>
              <w:spacing w:after="120" w:line="240" w:lineRule="exact"/>
              <w:rPr>
                <w:color w:val="000000"/>
              </w:rPr>
            </w:pPr>
            <w:r w:rsidRPr="00F1381C">
              <w:rPr>
                <w:color w:val="000000"/>
              </w:rPr>
              <w:t>95%</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Начальник отдела безопасности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 xml:space="preserve">Не менее </w:t>
            </w:r>
          </w:p>
          <w:p w:rsidR="00D01FE6" w:rsidRPr="00F1381C" w:rsidRDefault="00D01FE6" w:rsidP="00800E69">
            <w:pPr>
              <w:spacing w:after="120" w:line="240" w:lineRule="exact"/>
              <w:rPr>
                <w:color w:val="000000"/>
              </w:rPr>
            </w:pPr>
            <w:r w:rsidRPr="00F1381C">
              <w:rPr>
                <w:color w:val="000000"/>
              </w:rPr>
              <w:t>95%</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 xml:space="preserve">Не менее </w:t>
            </w:r>
          </w:p>
          <w:p w:rsidR="00D01FE6" w:rsidRPr="00F1381C" w:rsidRDefault="00D01FE6" w:rsidP="00800E69">
            <w:pPr>
              <w:spacing w:after="120" w:line="240" w:lineRule="exact"/>
              <w:rPr>
                <w:color w:val="000000"/>
              </w:rPr>
            </w:pPr>
            <w:r w:rsidRPr="00F1381C">
              <w:rPr>
                <w:color w:val="000000"/>
              </w:rPr>
              <w:t>95%</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F1381C" w:rsidRDefault="00D01FE6" w:rsidP="00800E69">
            <w:pPr>
              <w:spacing w:line="240" w:lineRule="exact"/>
              <w:rPr>
                <w:rFonts w:eastAsia="Calibri"/>
                <w:b/>
                <w:color w:val="000000"/>
              </w:rPr>
            </w:pPr>
            <w:r w:rsidRPr="00F1381C">
              <w:rPr>
                <w:color w:val="000000"/>
              </w:rPr>
              <w:t>1.2.4.1. Качественное исполнение функции главного распорядителя (главного администратора) бюджетных средств</w:t>
            </w:r>
            <w:r>
              <w:rPr>
                <w:color w:val="000000"/>
              </w:rPr>
              <w:t>.</w:t>
            </w:r>
            <w:r w:rsidRPr="00F1381C">
              <w:rPr>
                <w:rFonts w:eastAsia="Calibri"/>
                <w:b/>
                <w:color w:val="000000"/>
              </w:rPr>
              <w:t xml:space="preserve"> </w:t>
            </w:r>
          </w:p>
          <w:p w:rsidR="00D01FE6" w:rsidRPr="008228C7" w:rsidRDefault="00D01FE6" w:rsidP="00800E69">
            <w:pPr>
              <w:spacing w:after="120" w:line="240" w:lineRule="exact"/>
              <w:rPr>
                <w:i/>
                <w:color w:val="000000"/>
              </w:rPr>
            </w:pPr>
            <w:r w:rsidRPr="008228C7">
              <w:rPr>
                <w:rFonts w:eastAsia="Calibri"/>
                <w:b/>
                <w:i/>
                <w:color w:val="000000"/>
              </w:rPr>
              <w:t>Подпрограмма «</w:t>
            </w:r>
            <w:r w:rsidRPr="008228C7">
              <w:rPr>
                <w:b/>
                <w:i/>
                <w:color w:val="000000"/>
              </w:rPr>
              <w:t>Обеспечение реализации муниципальной программы «Развитие комплексной безопасности городской среды Соликамского городского округа»</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Освоение в отчетном периоде средств местного бюджета (с начала года)</w:t>
            </w: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 xml:space="preserve">Не менее </w:t>
            </w:r>
          </w:p>
          <w:p w:rsidR="00D01FE6" w:rsidRPr="00F1381C" w:rsidRDefault="00D01FE6" w:rsidP="00800E69">
            <w:pPr>
              <w:spacing w:after="120" w:line="240" w:lineRule="exact"/>
              <w:rPr>
                <w:color w:val="000000"/>
              </w:rPr>
            </w:pPr>
            <w:r w:rsidRPr="00F1381C">
              <w:rPr>
                <w:color w:val="000000"/>
              </w:rPr>
              <w:t>95%</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 xml:space="preserve">Руководитель структурного подразделения, отраслевого (функционального) органа администрации города, курирующий  соответствующие </w:t>
            </w:r>
            <w:r w:rsidRPr="00F1381C">
              <w:rPr>
                <w:color w:val="000000"/>
              </w:rPr>
              <w:lastRenderedPageBreak/>
              <w:t>направления деятельности / программу</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 xml:space="preserve">Не менее </w:t>
            </w:r>
          </w:p>
          <w:p w:rsidR="00D01FE6" w:rsidRPr="00F1381C" w:rsidRDefault="00D01FE6" w:rsidP="00800E69">
            <w:pPr>
              <w:spacing w:after="120" w:line="240" w:lineRule="exact"/>
              <w:rPr>
                <w:color w:val="000000"/>
              </w:rPr>
            </w:pPr>
            <w:r w:rsidRPr="00F1381C">
              <w:rPr>
                <w:color w:val="000000"/>
              </w:rPr>
              <w:t>95%</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 xml:space="preserve">Не менее </w:t>
            </w:r>
          </w:p>
          <w:p w:rsidR="00D01FE6" w:rsidRPr="00F1381C" w:rsidRDefault="00D01FE6" w:rsidP="00800E69">
            <w:pPr>
              <w:spacing w:after="120" w:line="240" w:lineRule="exact"/>
              <w:rPr>
                <w:color w:val="000000"/>
              </w:rPr>
            </w:pPr>
            <w:r w:rsidRPr="00F1381C">
              <w:rPr>
                <w:color w:val="000000"/>
              </w:rPr>
              <w:t>95%</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 xml:space="preserve">Отсутствие задолженности по платежам в </w:t>
            </w:r>
            <w:r w:rsidRPr="00F1381C">
              <w:rPr>
                <w:color w:val="000000"/>
              </w:rPr>
              <w:lastRenderedPageBreak/>
              <w:t>бюджет различных уровней и просроченной бюджетной задолженности</w:t>
            </w: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lastRenderedPageBreak/>
              <w:t>0 руб.</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2018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line="240" w:lineRule="exact"/>
              <w:rPr>
                <w:color w:val="000000"/>
              </w:rPr>
            </w:pPr>
            <w:r w:rsidRPr="00F1381C">
              <w:rPr>
                <w:color w:val="000000"/>
              </w:rPr>
              <w:t>0 руб.</w:t>
            </w:r>
          </w:p>
        </w:tc>
        <w:tc>
          <w:tcPr>
            <w:tcW w:w="503" w:type="pct"/>
            <w:shd w:val="clear" w:color="auto" w:fill="FFFFFF"/>
          </w:tcPr>
          <w:p w:rsidR="00D01FE6" w:rsidRPr="00F1381C" w:rsidRDefault="00D01FE6" w:rsidP="00800E69">
            <w:pPr>
              <w:spacing w:after="120" w:line="240" w:lineRule="exact"/>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 xml:space="preserve">0 </w:t>
            </w:r>
            <w:proofErr w:type="spellStart"/>
            <w:r w:rsidRPr="00F1381C">
              <w:rPr>
                <w:color w:val="000000"/>
              </w:rPr>
              <w:t>руб</w:t>
            </w:r>
            <w:proofErr w:type="spellEnd"/>
          </w:p>
        </w:tc>
        <w:tc>
          <w:tcPr>
            <w:tcW w:w="503"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F1381C" w:rsidRDefault="00D01FE6" w:rsidP="00800E69">
            <w:pPr>
              <w:spacing w:after="120" w:line="240" w:lineRule="exact"/>
              <w:rPr>
                <w:color w:val="000000"/>
              </w:rPr>
            </w:pPr>
            <w:r w:rsidRPr="00F1381C">
              <w:rPr>
                <w:color w:val="000000"/>
              </w:rPr>
              <w:t>1.2.4.2. Обеспечение выполнения функций органа местного самоуправления по соответствующему направлению деятельности</w:t>
            </w:r>
            <w:r>
              <w:rPr>
                <w:color w:val="000000"/>
              </w:rPr>
              <w:t>.</w:t>
            </w:r>
          </w:p>
        </w:tc>
        <w:tc>
          <w:tcPr>
            <w:tcW w:w="1509" w:type="pct"/>
            <w:vMerge w:val="restart"/>
            <w:shd w:val="clear" w:color="auto" w:fill="FFFFFF"/>
          </w:tcPr>
          <w:p w:rsidR="00D01FE6" w:rsidRPr="00F1381C" w:rsidRDefault="00D01FE6" w:rsidP="00800E69">
            <w:pPr>
              <w:spacing w:after="120" w:line="240" w:lineRule="exact"/>
              <w:rPr>
                <w:color w:val="000000"/>
              </w:rPr>
            </w:pPr>
            <w:r w:rsidRPr="00F1381C">
              <w:rPr>
                <w:color w:val="000000"/>
              </w:rPr>
              <w:t>Процент результативности выполнения корректирующих и предупреждающих мероприятий по результатам внутренних аудитов СМК, мониторингов качества предоставления муниципальных услуг</w:t>
            </w:r>
          </w:p>
        </w:tc>
        <w:tc>
          <w:tcPr>
            <w:tcW w:w="624" w:type="pct"/>
            <w:shd w:val="clear" w:color="auto" w:fill="FFFFFF"/>
          </w:tcPr>
          <w:p w:rsidR="00D01FE6" w:rsidRPr="00F1381C" w:rsidRDefault="00D01FE6" w:rsidP="00800E69">
            <w:pPr>
              <w:spacing w:after="120"/>
              <w:rPr>
                <w:color w:val="000000"/>
              </w:rPr>
            </w:pPr>
            <w:r w:rsidRPr="00F1381C">
              <w:rPr>
                <w:color w:val="000000"/>
              </w:rPr>
              <w:t>Не менее 80 %</w:t>
            </w:r>
          </w:p>
        </w:tc>
        <w:tc>
          <w:tcPr>
            <w:tcW w:w="503" w:type="pct"/>
            <w:shd w:val="clear" w:color="auto" w:fill="FFFFFF"/>
          </w:tcPr>
          <w:p w:rsidR="00D01FE6" w:rsidRPr="00F1381C" w:rsidRDefault="00D01FE6" w:rsidP="00800E69">
            <w:pPr>
              <w:spacing w:after="120"/>
              <w:rPr>
                <w:color w:val="000000"/>
              </w:rPr>
            </w:pPr>
            <w:r w:rsidRPr="00F1381C">
              <w:rPr>
                <w:color w:val="000000"/>
              </w:rPr>
              <w:t>2018 г.</w:t>
            </w:r>
          </w:p>
        </w:tc>
        <w:tc>
          <w:tcPr>
            <w:tcW w:w="742" w:type="pct"/>
            <w:vMerge w:val="restart"/>
            <w:shd w:val="clear" w:color="auto" w:fill="FFFFFF"/>
          </w:tcPr>
          <w:p w:rsidR="00D01FE6" w:rsidRPr="00F1381C" w:rsidRDefault="00D01FE6" w:rsidP="00800E69">
            <w:pPr>
              <w:spacing w:after="120" w:line="240" w:lineRule="exact"/>
              <w:rPr>
                <w:color w:val="000000"/>
              </w:rPr>
            </w:pPr>
            <w:r w:rsidRPr="00F1381C">
              <w:rPr>
                <w:color w:val="000000"/>
              </w:rPr>
              <w:t>Руководители структурных подразделений</w:t>
            </w:r>
          </w:p>
        </w:tc>
      </w:tr>
      <w:tr w:rsidR="00D01FE6" w:rsidRPr="00831ED9" w:rsidTr="00800E69">
        <w:trPr>
          <w:trHeight w:val="20"/>
        </w:trPr>
        <w:tc>
          <w:tcPr>
            <w:tcW w:w="117" w:type="pct"/>
            <w:tcBorders>
              <w:top w:val="nil"/>
              <w:bottom w:val="nil"/>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F1381C" w:rsidRDefault="00D01FE6" w:rsidP="00800E69">
            <w:pPr>
              <w:spacing w:after="120" w:line="240" w:lineRule="exact"/>
              <w:rPr>
                <w:color w:val="000000"/>
              </w:rPr>
            </w:pPr>
          </w:p>
        </w:tc>
        <w:tc>
          <w:tcPr>
            <w:tcW w:w="1509" w:type="pct"/>
            <w:vMerge/>
            <w:shd w:val="clear" w:color="auto" w:fill="FFFFFF"/>
          </w:tcPr>
          <w:p w:rsidR="00D01FE6" w:rsidRPr="00F1381C" w:rsidRDefault="00D01FE6" w:rsidP="00800E69">
            <w:pPr>
              <w:spacing w:after="120" w:line="240" w:lineRule="exact"/>
              <w:rPr>
                <w:color w:val="000000"/>
              </w:rPr>
            </w:pPr>
          </w:p>
        </w:tc>
        <w:tc>
          <w:tcPr>
            <w:tcW w:w="624" w:type="pct"/>
            <w:shd w:val="clear" w:color="auto" w:fill="FFFFFF"/>
          </w:tcPr>
          <w:p w:rsidR="00D01FE6" w:rsidRPr="00F1381C" w:rsidRDefault="00D01FE6" w:rsidP="00800E69">
            <w:pPr>
              <w:spacing w:after="120"/>
              <w:rPr>
                <w:color w:val="000000"/>
              </w:rPr>
            </w:pPr>
            <w:r w:rsidRPr="00F1381C">
              <w:rPr>
                <w:color w:val="000000"/>
              </w:rPr>
              <w:t>Не менее 80 %</w:t>
            </w:r>
          </w:p>
        </w:tc>
        <w:tc>
          <w:tcPr>
            <w:tcW w:w="503" w:type="pct"/>
            <w:shd w:val="clear" w:color="auto" w:fill="FFFFFF"/>
          </w:tcPr>
          <w:p w:rsidR="00D01FE6" w:rsidRPr="00F1381C" w:rsidRDefault="00D01FE6" w:rsidP="00800E69">
            <w:pPr>
              <w:spacing w:after="120"/>
              <w:rPr>
                <w:color w:val="000000"/>
              </w:rPr>
            </w:pPr>
            <w:r w:rsidRPr="00F1381C">
              <w:rPr>
                <w:color w:val="000000"/>
              </w:rPr>
              <w:t>2019 г.</w:t>
            </w:r>
          </w:p>
        </w:tc>
        <w:tc>
          <w:tcPr>
            <w:tcW w:w="742" w:type="pct"/>
            <w:vMerge/>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F1381C"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F1381C"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Не менее 80 %</w:t>
            </w:r>
          </w:p>
        </w:tc>
        <w:tc>
          <w:tcPr>
            <w:tcW w:w="503" w:type="pct"/>
            <w:tcBorders>
              <w:bottom w:val="single" w:sz="4" w:space="0" w:color="auto"/>
            </w:tcBorders>
            <w:shd w:val="clear" w:color="auto" w:fill="FFFFFF"/>
          </w:tcPr>
          <w:p w:rsidR="00D01FE6" w:rsidRPr="00F1381C" w:rsidRDefault="00D01FE6" w:rsidP="00800E69">
            <w:pPr>
              <w:spacing w:after="120" w:line="240" w:lineRule="exact"/>
              <w:rPr>
                <w:color w:val="000000"/>
              </w:rPr>
            </w:pPr>
            <w:r w:rsidRPr="00F1381C">
              <w:rPr>
                <w:color w:val="000000"/>
              </w:rPr>
              <w:t>2020 г.</w:t>
            </w:r>
          </w:p>
        </w:tc>
        <w:tc>
          <w:tcPr>
            <w:tcW w:w="742" w:type="pct"/>
            <w:vMerge/>
            <w:tcBorders>
              <w:bottom w:val="single" w:sz="4" w:space="0" w:color="auto"/>
            </w:tcBorders>
            <w:shd w:val="clear" w:color="auto" w:fill="FFFFFF"/>
          </w:tcPr>
          <w:p w:rsidR="00D01FE6" w:rsidRPr="00F1381C" w:rsidRDefault="00D01FE6" w:rsidP="00800E69">
            <w:pPr>
              <w:spacing w:after="120" w:line="240" w:lineRule="exact"/>
              <w:rPr>
                <w:color w:val="000000"/>
              </w:rPr>
            </w:pPr>
          </w:p>
        </w:tc>
      </w:tr>
      <w:tr w:rsidR="00D01FE6" w:rsidRPr="00831ED9" w:rsidTr="00800E69">
        <w:trPr>
          <w:trHeight w:val="20"/>
        </w:trPr>
        <w:tc>
          <w:tcPr>
            <w:tcW w:w="1622" w:type="pct"/>
            <w:gridSpan w:val="4"/>
            <w:vMerge w:val="restart"/>
            <w:shd w:val="clear" w:color="auto" w:fill="FFFFFF"/>
          </w:tcPr>
          <w:p w:rsidR="00D01FE6" w:rsidRPr="00700FC6" w:rsidRDefault="00D01FE6" w:rsidP="00800E69">
            <w:pPr>
              <w:spacing w:after="120" w:line="240" w:lineRule="exact"/>
              <w:rPr>
                <w:b/>
                <w:caps/>
                <w:color w:val="000000"/>
              </w:rPr>
            </w:pPr>
            <w:r w:rsidRPr="00700FC6">
              <w:rPr>
                <w:b/>
                <w:caps/>
                <w:color w:val="000000"/>
              </w:rPr>
              <w:t>1.3. Экономическое развитие</w:t>
            </w:r>
          </w:p>
        </w:tc>
        <w:tc>
          <w:tcPr>
            <w:tcW w:w="1509" w:type="pct"/>
            <w:shd w:val="clear" w:color="auto" w:fill="FFFFFF"/>
          </w:tcPr>
          <w:p w:rsidR="00D01FE6" w:rsidRPr="00700FC6" w:rsidRDefault="00D01FE6" w:rsidP="00800E69">
            <w:pPr>
              <w:spacing w:after="120" w:line="240" w:lineRule="exact"/>
              <w:rPr>
                <w:color w:val="000000"/>
              </w:rPr>
            </w:pPr>
            <w:r w:rsidRPr="00700FC6">
              <w:rPr>
                <w:color w:val="000000"/>
              </w:rPr>
              <w:t>Доля населения, отмечающего при опросах улучшение экономической ситуации</w:t>
            </w: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 не ниже уровня предыдущего года</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ежегодно</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Первый заместитель главы администрации города</w:t>
            </w:r>
          </w:p>
        </w:tc>
      </w:tr>
      <w:tr w:rsidR="00D01FE6" w:rsidRPr="00831ED9" w:rsidTr="00800E69">
        <w:trPr>
          <w:trHeight w:val="20"/>
        </w:trPr>
        <w:tc>
          <w:tcPr>
            <w:tcW w:w="1622" w:type="pct"/>
            <w:gridSpan w:val="4"/>
            <w:vMerge/>
            <w:shd w:val="clear" w:color="auto" w:fill="FFFFFF"/>
          </w:tcPr>
          <w:p w:rsidR="00D01FE6" w:rsidRPr="00700FC6" w:rsidRDefault="00D01FE6" w:rsidP="00800E69">
            <w:pPr>
              <w:spacing w:after="120" w:line="240" w:lineRule="exact"/>
              <w:rPr>
                <w:color w:val="000000"/>
              </w:rPr>
            </w:pPr>
          </w:p>
        </w:tc>
        <w:tc>
          <w:tcPr>
            <w:tcW w:w="1509" w:type="pct"/>
            <w:shd w:val="clear" w:color="auto" w:fill="FFFFFF"/>
          </w:tcPr>
          <w:p w:rsidR="00D01FE6" w:rsidRPr="00700FC6" w:rsidRDefault="00D01FE6" w:rsidP="00800E69">
            <w:pPr>
              <w:spacing w:after="120" w:line="240" w:lineRule="exact"/>
              <w:rPr>
                <w:color w:val="000000"/>
              </w:rPr>
            </w:pPr>
            <w:r w:rsidRPr="00700FC6">
              <w:rPr>
                <w:color w:val="000000"/>
              </w:rPr>
              <w:t>Интегральный показатель (формируется из фактических значений показателей нижестоящего уровня)</w:t>
            </w: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Не менее 95 %</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ежегодно</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00FC6"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700FC6" w:rsidRDefault="00D01FE6" w:rsidP="00800E69">
            <w:pPr>
              <w:spacing w:line="240" w:lineRule="exact"/>
              <w:rPr>
                <w:rFonts w:eastAsia="Calibri"/>
                <w:b/>
                <w:color w:val="000000"/>
                <w:lang w:eastAsia="en-US"/>
              </w:rPr>
            </w:pPr>
            <w:r w:rsidRPr="00700FC6">
              <w:rPr>
                <w:color w:val="000000"/>
              </w:rPr>
              <w:t>1.3.1. Развитие малого и среднего предпринимательства</w:t>
            </w:r>
            <w:r>
              <w:rPr>
                <w:color w:val="000000"/>
              </w:rPr>
              <w:t>.</w:t>
            </w:r>
            <w:r w:rsidRPr="00700FC6">
              <w:rPr>
                <w:rFonts w:eastAsia="Calibri"/>
                <w:b/>
                <w:color w:val="000000"/>
                <w:lang w:eastAsia="en-US"/>
              </w:rPr>
              <w:t xml:space="preserve"> </w:t>
            </w:r>
          </w:p>
          <w:p w:rsidR="00D01FE6" w:rsidRPr="008228C7" w:rsidRDefault="00D01FE6" w:rsidP="00800E69">
            <w:pPr>
              <w:spacing w:after="120" w:line="240" w:lineRule="exact"/>
              <w:rPr>
                <w:i/>
                <w:color w:val="000000"/>
              </w:rPr>
            </w:pPr>
            <w:r w:rsidRPr="00FB0BCF">
              <w:rPr>
                <w:rFonts w:eastAsia="Calibri"/>
                <w:b/>
                <w:i/>
                <w:color w:val="000000"/>
                <w:lang w:eastAsia="en-US"/>
              </w:rPr>
              <w:t>Муниципальная программа</w:t>
            </w:r>
            <w:r>
              <w:rPr>
                <w:rFonts w:eastAsia="Calibri"/>
                <w:b/>
                <w:i/>
                <w:color w:val="000000"/>
                <w:lang w:eastAsia="en-US"/>
              </w:rPr>
              <w:t xml:space="preserve">  «</w:t>
            </w:r>
            <w:r w:rsidRPr="008228C7">
              <w:rPr>
                <w:rFonts w:eastAsia="Calibri"/>
                <w:b/>
                <w:i/>
                <w:color w:val="000000"/>
                <w:lang w:eastAsia="en-US"/>
              </w:rPr>
              <w:t>Экономическое развитие Соликамского городского округа»</w:t>
            </w: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t>Доля  среднесписочной численности работников малых и средних предприятий в среднесписочной численности работников предприятий и организаций города</w:t>
            </w:r>
          </w:p>
        </w:tc>
        <w:tc>
          <w:tcPr>
            <w:tcW w:w="624" w:type="pct"/>
            <w:shd w:val="clear" w:color="auto" w:fill="FFFFFF"/>
          </w:tcPr>
          <w:p w:rsidR="00D01FE6" w:rsidRPr="00700FC6" w:rsidRDefault="00D01FE6" w:rsidP="00800E69">
            <w:pPr>
              <w:spacing w:after="120"/>
            </w:pPr>
            <w:r w:rsidRPr="00700FC6">
              <w:t>не менее 33,5 %</w:t>
            </w:r>
          </w:p>
        </w:tc>
        <w:tc>
          <w:tcPr>
            <w:tcW w:w="503" w:type="pct"/>
            <w:shd w:val="clear" w:color="auto" w:fill="FFFFFF"/>
          </w:tcPr>
          <w:p w:rsidR="00D01FE6" w:rsidRPr="00700FC6" w:rsidRDefault="00D01FE6" w:rsidP="00800E69">
            <w:pPr>
              <w:spacing w:after="120"/>
              <w:rPr>
                <w:color w:val="000000"/>
              </w:rPr>
            </w:pPr>
            <w:r w:rsidRPr="00700FC6">
              <w:rPr>
                <w:color w:val="000000"/>
              </w:rPr>
              <w:t>2018 г.</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Начальник управления экономической политики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pPr>
            <w:r w:rsidRPr="00700FC6">
              <w:t>не менее</w:t>
            </w:r>
          </w:p>
          <w:p w:rsidR="00D01FE6" w:rsidRPr="00700FC6" w:rsidRDefault="00D01FE6" w:rsidP="00800E69">
            <w:pPr>
              <w:spacing w:after="120"/>
            </w:pPr>
            <w:r w:rsidRPr="00700FC6">
              <w:t>34,0 %</w:t>
            </w:r>
          </w:p>
        </w:tc>
        <w:tc>
          <w:tcPr>
            <w:tcW w:w="503" w:type="pct"/>
            <w:shd w:val="clear" w:color="auto" w:fill="FFFFFF"/>
          </w:tcPr>
          <w:p w:rsidR="00D01FE6" w:rsidRPr="00700FC6" w:rsidRDefault="00D01FE6" w:rsidP="00800E69">
            <w:pPr>
              <w:spacing w:after="120"/>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line="240" w:lineRule="exact"/>
            </w:pPr>
            <w:r w:rsidRPr="00700FC6">
              <w:t>не менее 34,5 %</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00FC6" w:rsidRDefault="00D01FE6" w:rsidP="00800E69">
            <w:pPr>
              <w:spacing w:line="240" w:lineRule="exact"/>
              <w:rPr>
                <w:color w:val="000000"/>
              </w:rPr>
            </w:pPr>
            <w:r w:rsidRPr="00700FC6">
              <w:rPr>
                <w:color w:val="000000"/>
              </w:rPr>
              <w:t>1.3.1.1. Развитие и поддержка малого и среднего предпринимательства</w:t>
            </w:r>
            <w:r>
              <w:rPr>
                <w:color w:val="000000"/>
              </w:rPr>
              <w:t>.</w:t>
            </w:r>
            <w:r w:rsidRPr="00700FC6">
              <w:rPr>
                <w:color w:val="000000"/>
              </w:rPr>
              <w:t xml:space="preserve"> </w:t>
            </w:r>
          </w:p>
          <w:p w:rsidR="00D01FE6" w:rsidRPr="00700FC6" w:rsidRDefault="00D01FE6" w:rsidP="00800E69">
            <w:pPr>
              <w:spacing w:after="120" w:line="240" w:lineRule="exact"/>
              <w:rPr>
                <w:color w:val="000000"/>
              </w:rPr>
            </w:pPr>
            <w:r>
              <w:rPr>
                <w:rFonts w:eastAsia="Calibri"/>
                <w:b/>
                <w:i/>
                <w:color w:val="000000"/>
              </w:rPr>
              <w:t>Подпрограмма «</w:t>
            </w:r>
            <w:r w:rsidRPr="008228C7">
              <w:rPr>
                <w:rFonts w:eastAsia="Calibri"/>
                <w:b/>
                <w:i/>
                <w:color w:val="000000"/>
              </w:rPr>
              <w:t>Развитие малого и среднего предпринимательства в Соликамском городском округе</w:t>
            </w:r>
            <w:r>
              <w:rPr>
                <w:rFonts w:eastAsia="Calibri"/>
                <w:b/>
                <w:i/>
                <w:color w:val="000000"/>
              </w:rPr>
              <w:t>»</w:t>
            </w: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t>Число субъектов малого и среднего предпринимательства (на 10 000 человек населения)</w:t>
            </w:r>
          </w:p>
        </w:tc>
        <w:tc>
          <w:tcPr>
            <w:tcW w:w="624" w:type="pct"/>
            <w:shd w:val="clear" w:color="auto" w:fill="FFFFFF"/>
          </w:tcPr>
          <w:p w:rsidR="00D01FE6" w:rsidRPr="00700FC6" w:rsidRDefault="00D01FE6" w:rsidP="00800E69">
            <w:pPr>
              <w:spacing w:after="120"/>
            </w:pPr>
            <w:r w:rsidRPr="00700FC6">
              <w:t>не менее 336,6 ед.</w:t>
            </w:r>
          </w:p>
        </w:tc>
        <w:tc>
          <w:tcPr>
            <w:tcW w:w="503" w:type="pct"/>
            <w:shd w:val="clear" w:color="auto" w:fill="FFFFFF"/>
          </w:tcPr>
          <w:p w:rsidR="00D01FE6" w:rsidRPr="00700FC6" w:rsidRDefault="00D01FE6" w:rsidP="00800E69">
            <w:pPr>
              <w:spacing w:after="120"/>
              <w:rPr>
                <w:color w:val="000000"/>
              </w:rPr>
            </w:pPr>
            <w:r w:rsidRPr="00700FC6">
              <w:rPr>
                <w:color w:val="000000"/>
              </w:rPr>
              <w:t>2018 г.</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Начальник управления экономической политики администрации города</w:t>
            </w:r>
          </w:p>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rPr>
                <w:strike/>
              </w:rPr>
            </w:pPr>
            <w:r w:rsidRPr="00700FC6">
              <w:t>не менее 338,0 ед.</w:t>
            </w:r>
          </w:p>
        </w:tc>
        <w:tc>
          <w:tcPr>
            <w:tcW w:w="503" w:type="pct"/>
            <w:shd w:val="clear" w:color="auto" w:fill="FFFFFF"/>
          </w:tcPr>
          <w:p w:rsidR="00D01FE6" w:rsidRPr="00700FC6" w:rsidRDefault="00D01FE6" w:rsidP="00800E69">
            <w:pPr>
              <w:spacing w:after="120"/>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00FC6"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00FC6" w:rsidRDefault="00D01FE6" w:rsidP="00800E69">
            <w:pPr>
              <w:spacing w:after="120" w:line="240" w:lineRule="exact"/>
            </w:pPr>
            <w:r w:rsidRPr="00700FC6">
              <w:t>не менее 340,0 ед.</w:t>
            </w:r>
          </w:p>
        </w:tc>
        <w:tc>
          <w:tcPr>
            <w:tcW w:w="503"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00FC6" w:rsidRDefault="00D01FE6" w:rsidP="00800E69">
            <w:pPr>
              <w:spacing w:after="120" w:line="240" w:lineRule="exact"/>
              <w:rPr>
                <w:color w:val="000000"/>
              </w:rPr>
            </w:pPr>
            <w:r w:rsidRPr="00700FC6">
              <w:t>1.3.1.2. Улучшение условий для удовлетворения потребностей населения в товарах и услугах</w:t>
            </w:r>
            <w:r>
              <w:t>.</w:t>
            </w: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t>Оборот розничной торговли Соликамского городского округа.</w:t>
            </w:r>
          </w:p>
        </w:tc>
        <w:tc>
          <w:tcPr>
            <w:tcW w:w="624" w:type="pct"/>
            <w:shd w:val="clear" w:color="auto" w:fill="FFFFFF"/>
          </w:tcPr>
          <w:p w:rsidR="00D01FE6" w:rsidRPr="00700FC6" w:rsidRDefault="00D01FE6" w:rsidP="00800E69">
            <w:pPr>
              <w:widowControl w:val="0"/>
              <w:autoSpaceDE w:val="0"/>
              <w:autoSpaceDN w:val="0"/>
              <w:adjustRightInd w:val="0"/>
              <w:spacing w:after="120" w:line="240" w:lineRule="exact"/>
              <w:rPr>
                <w:rFonts w:eastAsia="Calibri"/>
              </w:rPr>
            </w:pPr>
            <w:r w:rsidRPr="00700FC6">
              <w:rPr>
                <w:rFonts w:eastAsia="Calibri"/>
              </w:rPr>
              <w:t xml:space="preserve">не менее </w:t>
            </w:r>
          </w:p>
          <w:p w:rsidR="00D01FE6" w:rsidRPr="00700FC6" w:rsidRDefault="00D01FE6" w:rsidP="00800E69">
            <w:pPr>
              <w:widowControl w:val="0"/>
              <w:autoSpaceDE w:val="0"/>
              <w:autoSpaceDN w:val="0"/>
              <w:adjustRightInd w:val="0"/>
              <w:spacing w:after="120" w:line="240" w:lineRule="exact"/>
              <w:rPr>
                <w:rFonts w:eastAsia="Calibri"/>
              </w:rPr>
            </w:pPr>
            <w:r w:rsidRPr="00700FC6">
              <w:rPr>
                <w:rFonts w:eastAsia="Calibri"/>
              </w:rPr>
              <w:t>12609,0</w:t>
            </w:r>
          </w:p>
          <w:p w:rsidR="00D01FE6" w:rsidRPr="00700FC6" w:rsidRDefault="00D01FE6" w:rsidP="00800E69">
            <w:pPr>
              <w:spacing w:after="120" w:line="240" w:lineRule="exact"/>
              <w:rPr>
                <w:color w:val="FF0000"/>
              </w:rPr>
            </w:pPr>
            <w:r w:rsidRPr="00700FC6">
              <w:rPr>
                <w:lang w:eastAsia="en-US"/>
              </w:rPr>
              <w:t>млн. руб.</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2018 г.</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Начальник управления экономической политики администрации города</w:t>
            </w:r>
          </w:p>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widowControl w:val="0"/>
              <w:autoSpaceDE w:val="0"/>
              <w:autoSpaceDN w:val="0"/>
              <w:adjustRightInd w:val="0"/>
              <w:spacing w:after="120" w:line="240" w:lineRule="exact"/>
              <w:rPr>
                <w:strike/>
              </w:rPr>
            </w:pPr>
            <w:r w:rsidRPr="00700FC6">
              <w:t>не менее 12647,0</w:t>
            </w:r>
            <w:r w:rsidRPr="00700FC6">
              <w:rPr>
                <w:lang w:eastAsia="en-US"/>
              </w:rPr>
              <w:t xml:space="preserve"> млн. руб.</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00FC6"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00FC6" w:rsidRDefault="00D01FE6" w:rsidP="00800E69">
            <w:pPr>
              <w:widowControl w:val="0"/>
              <w:autoSpaceDE w:val="0"/>
              <w:autoSpaceDN w:val="0"/>
              <w:adjustRightInd w:val="0"/>
              <w:spacing w:after="120" w:line="240" w:lineRule="exact"/>
            </w:pPr>
            <w:r w:rsidRPr="00700FC6">
              <w:t>не менее 12685,0</w:t>
            </w:r>
            <w:r w:rsidRPr="00700FC6">
              <w:rPr>
                <w:lang w:eastAsia="en-US"/>
              </w:rPr>
              <w:t xml:space="preserve"> млн. руб.</w:t>
            </w:r>
          </w:p>
        </w:tc>
        <w:tc>
          <w:tcPr>
            <w:tcW w:w="503"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00FC6"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700FC6" w:rsidRDefault="00D01FE6" w:rsidP="00800E69">
            <w:pPr>
              <w:spacing w:after="120" w:line="240" w:lineRule="exact"/>
              <w:rPr>
                <w:color w:val="000000"/>
              </w:rPr>
            </w:pPr>
            <w:r w:rsidRPr="00700FC6">
              <w:rPr>
                <w:color w:val="000000"/>
              </w:rPr>
              <w:t>1.3.2. Повышение эффективности управления муниципальной собственностью</w:t>
            </w:r>
            <w:r>
              <w:rPr>
                <w:color w:val="000000"/>
              </w:rPr>
              <w:t>.</w:t>
            </w: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t>Доля земельных участков и имущества Соликамского городского округа, вовлечённого в хозяйственный оборот.</w:t>
            </w:r>
          </w:p>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rPr>
                <w:color w:val="000000"/>
              </w:rPr>
            </w:pPr>
            <w:r w:rsidRPr="00700FC6">
              <w:rPr>
                <w:color w:val="000000"/>
              </w:rPr>
              <w:t>Не менее 82 %</w:t>
            </w:r>
          </w:p>
        </w:tc>
        <w:tc>
          <w:tcPr>
            <w:tcW w:w="503" w:type="pct"/>
            <w:shd w:val="clear" w:color="auto" w:fill="FFFFFF"/>
          </w:tcPr>
          <w:p w:rsidR="00D01FE6" w:rsidRPr="00700FC6" w:rsidRDefault="00D01FE6" w:rsidP="00800E69">
            <w:pPr>
              <w:spacing w:after="120"/>
              <w:rPr>
                <w:color w:val="000000"/>
              </w:rPr>
            </w:pPr>
            <w:r w:rsidRPr="00700FC6">
              <w:rPr>
                <w:color w:val="000000"/>
              </w:rPr>
              <w:t>2018 г.</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Начальник управления имущественных отношений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rPr>
                <w:color w:val="000000"/>
              </w:rPr>
            </w:pPr>
            <w:r w:rsidRPr="00700FC6">
              <w:rPr>
                <w:color w:val="000000"/>
              </w:rPr>
              <w:t>Не менее 82,1 %</w:t>
            </w:r>
          </w:p>
        </w:tc>
        <w:tc>
          <w:tcPr>
            <w:tcW w:w="503" w:type="pct"/>
            <w:shd w:val="clear" w:color="auto" w:fill="FFFFFF"/>
          </w:tcPr>
          <w:p w:rsidR="00D01FE6" w:rsidRPr="00700FC6" w:rsidRDefault="00D01FE6" w:rsidP="00800E69">
            <w:pPr>
              <w:spacing w:after="120"/>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pPr>
            <w:r w:rsidRPr="00700FC6">
              <w:rPr>
                <w:color w:val="000000"/>
              </w:rPr>
              <w:t>Не менее 82,2 %</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00FC6" w:rsidRDefault="00D01FE6" w:rsidP="00800E69">
            <w:pPr>
              <w:spacing w:line="240" w:lineRule="exact"/>
              <w:rPr>
                <w:color w:val="000000"/>
              </w:rPr>
            </w:pPr>
            <w:r w:rsidRPr="00700FC6">
              <w:rPr>
                <w:color w:val="000000"/>
              </w:rPr>
              <w:t>1.3.2.1. Эффективное управление и распоряжение муниципальным имуществом</w:t>
            </w:r>
            <w:r>
              <w:rPr>
                <w:color w:val="000000"/>
              </w:rPr>
              <w:t>.</w:t>
            </w:r>
            <w:r w:rsidRPr="00700FC6">
              <w:rPr>
                <w:color w:val="000000"/>
              </w:rPr>
              <w:t xml:space="preserve"> </w:t>
            </w:r>
          </w:p>
          <w:p w:rsidR="00D01FE6" w:rsidRPr="008228C7" w:rsidRDefault="00D01FE6" w:rsidP="00800E69">
            <w:pPr>
              <w:spacing w:after="120" w:line="240" w:lineRule="exact"/>
              <w:rPr>
                <w:i/>
                <w:color w:val="000000"/>
              </w:rPr>
            </w:pPr>
            <w:r w:rsidRPr="008228C7">
              <w:rPr>
                <w:b/>
                <w:i/>
                <w:color w:val="000000"/>
              </w:rPr>
              <w:t>Подпрограмма «Эффективное управление и распоряжение муниципальным имуществом и земельными ресурсами в Соликамском городском округе»</w:t>
            </w: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t>Исполнение плановых назначений по поступлениям доходов, получаемым в виде арендной платы и от продажи объектов муниципальной собственности</w:t>
            </w: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100 %</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2018 г.</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Начальник управления имущественных отношений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100 %</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00FC6"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100 %</w:t>
            </w:r>
          </w:p>
        </w:tc>
        <w:tc>
          <w:tcPr>
            <w:tcW w:w="503"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00FC6" w:rsidRDefault="00D01FE6" w:rsidP="00800E69">
            <w:pPr>
              <w:spacing w:after="120" w:line="240" w:lineRule="exact"/>
              <w:rPr>
                <w:color w:val="000000"/>
              </w:rPr>
            </w:pPr>
            <w:r w:rsidRPr="00700FC6">
              <w:rPr>
                <w:color w:val="000000"/>
              </w:rPr>
              <w:t>1.3.2.2. Эффективное управление и распоряжение земельными ресурсами</w:t>
            </w:r>
            <w:r>
              <w:rPr>
                <w:color w:val="000000"/>
              </w:rPr>
              <w:t>.</w:t>
            </w:r>
          </w:p>
          <w:p w:rsidR="00D01FE6" w:rsidRPr="00700FC6" w:rsidRDefault="00D01FE6" w:rsidP="00800E69">
            <w:pPr>
              <w:spacing w:after="120" w:line="240" w:lineRule="exact"/>
              <w:rPr>
                <w:color w:val="000000"/>
              </w:rPr>
            </w:pP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t>Исполнение плановых назначений по поступлениям доходов, получаемым в виде арендной платы и от продажи земельных участков, расположенных на территории Соликамского городского округа</w:t>
            </w:r>
          </w:p>
        </w:tc>
        <w:tc>
          <w:tcPr>
            <w:tcW w:w="624" w:type="pct"/>
            <w:shd w:val="clear" w:color="auto" w:fill="FFFFFF"/>
          </w:tcPr>
          <w:p w:rsidR="00D01FE6" w:rsidRPr="00700FC6" w:rsidRDefault="00D01FE6" w:rsidP="00800E69">
            <w:pPr>
              <w:spacing w:after="120"/>
              <w:rPr>
                <w:color w:val="000000"/>
              </w:rPr>
            </w:pPr>
            <w:r w:rsidRPr="00700FC6">
              <w:rPr>
                <w:color w:val="000000"/>
              </w:rPr>
              <w:t>100 %</w:t>
            </w:r>
          </w:p>
        </w:tc>
        <w:tc>
          <w:tcPr>
            <w:tcW w:w="503" w:type="pct"/>
            <w:shd w:val="clear" w:color="auto" w:fill="FFFFFF"/>
          </w:tcPr>
          <w:p w:rsidR="00D01FE6" w:rsidRPr="00700FC6" w:rsidRDefault="00D01FE6" w:rsidP="00800E69">
            <w:pPr>
              <w:spacing w:after="120"/>
              <w:rPr>
                <w:color w:val="000000"/>
              </w:rPr>
            </w:pPr>
            <w:r w:rsidRPr="00700FC6">
              <w:rPr>
                <w:color w:val="000000"/>
              </w:rPr>
              <w:t>2018 г.</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Начальник управления имущественных отношений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rPr>
                <w:color w:val="000000"/>
              </w:rPr>
            </w:pPr>
            <w:r w:rsidRPr="00700FC6">
              <w:rPr>
                <w:color w:val="000000"/>
              </w:rPr>
              <w:t>100 %</w:t>
            </w:r>
          </w:p>
        </w:tc>
        <w:tc>
          <w:tcPr>
            <w:tcW w:w="503" w:type="pct"/>
            <w:shd w:val="clear" w:color="auto" w:fill="FFFFFF"/>
          </w:tcPr>
          <w:p w:rsidR="00D01FE6" w:rsidRPr="00700FC6" w:rsidRDefault="00D01FE6" w:rsidP="00800E69">
            <w:pPr>
              <w:spacing w:after="120"/>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00FC6"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100 %</w:t>
            </w:r>
          </w:p>
        </w:tc>
        <w:tc>
          <w:tcPr>
            <w:tcW w:w="503"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00FC6"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700FC6" w:rsidRDefault="00D01FE6" w:rsidP="00800E69">
            <w:pPr>
              <w:spacing w:after="120" w:line="240" w:lineRule="exact"/>
              <w:rPr>
                <w:color w:val="000000"/>
              </w:rPr>
            </w:pPr>
            <w:r w:rsidRPr="00700FC6">
              <w:rPr>
                <w:color w:val="000000"/>
              </w:rPr>
              <w:t>1.3.3. Обеспечение реа</w:t>
            </w:r>
            <w:r>
              <w:rPr>
                <w:color w:val="000000"/>
              </w:rPr>
              <w:t>лизации муниципальной программы.</w:t>
            </w: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t xml:space="preserve">Достижение результатов  муниципальной программы (интегрированный показатель задач) </w:t>
            </w: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Не менее 95%</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2018 г.</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Начальник управления экономической политики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Не менее 95%</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Не менее 95%</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00FC6" w:rsidRDefault="00D01FE6" w:rsidP="00800E69">
            <w:pPr>
              <w:spacing w:line="240" w:lineRule="exact"/>
              <w:rPr>
                <w:rFonts w:eastAsia="Calibri"/>
                <w:b/>
                <w:color w:val="000000"/>
              </w:rPr>
            </w:pPr>
            <w:r w:rsidRPr="00700FC6">
              <w:rPr>
                <w:color w:val="000000"/>
              </w:rPr>
              <w:t>1.3.3.1. Качественное исполнение функции главного распорядителя (главного администратора) бюджетных средств</w:t>
            </w:r>
            <w:r>
              <w:rPr>
                <w:color w:val="000000"/>
              </w:rPr>
              <w:t>.</w:t>
            </w:r>
            <w:r w:rsidRPr="00700FC6">
              <w:rPr>
                <w:rFonts w:eastAsia="Calibri"/>
                <w:b/>
                <w:color w:val="000000"/>
              </w:rPr>
              <w:t xml:space="preserve"> </w:t>
            </w:r>
          </w:p>
          <w:p w:rsidR="00D01FE6" w:rsidRPr="008228C7" w:rsidRDefault="00D01FE6" w:rsidP="00800E69">
            <w:pPr>
              <w:spacing w:after="120" w:line="240" w:lineRule="exact"/>
              <w:rPr>
                <w:i/>
                <w:color w:val="000000"/>
              </w:rPr>
            </w:pPr>
            <w:r>
              <w:rPr>
                <w:rFonts w:eastAsia="Calibri"/>
                <w:b/>
                <w:i/>
                <w:color w:val="000000"/>
              </w:rPr>
              <w:t>Подпрограмма «</w:t>
            </w:r>
            <w:r w:rsidRPr="008228C7">
              <w:rPr>
                <w:rFonts w:eastAsia="Calibri"/>
                <w:b/>
                <w:i/>
                <w:color w:val="000000"/>
              </w:rPr>
              <w:t>Обеспечение реал</w:t>
            </w:r>
            <w:r>
              <w:rPr>
                <w:rFonts w:eastAsia="Calibri"/>
                <w:b/>
                <w:i/>
                <w:color w:val="000000"/>
              </w:rPr>
              <w:t>изации муниципальной программы «</w:t>
            </w:r>
            <w:r w:rsidRPr="008228C7">
              <w:rPr>
                <w:rFonts w:eastAsia="Calibri"/>
                <w:b/>
                <w:i/>
                <w:color w:val="000000"/>
              </w:rPr>
              <w:t xml:space="preserve">Экономическое </w:t>
            </w:r>
            <w:r w:rsidRPr="008228C7">
              <w:rPr>
                <w:rFonts w:eastAsia="Calibri"/>
                <w:b/>
                <w:i/>
                <w:color w:val="000000"/>
              </w:rPr>
              <w:lastRenderedPageBreak/>
              <w:t>развитие Соликамского городского округа</w:t>
            </w:r>
            <w:r>
              <w:rPr>
                <w:rFonts w:eastAsia="Calibri"/>
                <w:b/>
                <w:i/>
                <w:color w:val="000000"/>
              </w:rPr>
              <w:t>»</w:t>
            </w:r>
          </w:p>
          <w:p w:rsidR="00D01FE6" w:rsidRPr="00700FC6" w:rsidRDefault="00D01FE6" w:rsidP="00800E69">
            <w:pPr>
              <w:spacing w:after="120" w:line="240" w:lineRule="exact"/>
              <w:rPr>
                <w:color w:val="000000"/>
              </w:rPr>
            </w:pPr>
          </w:p>
          <w:p w:rsidR="00D01FE6" w:rsidRPr="00700FC6" w:rsidRDefault="00D01FE6" w:rsidP="00800E69">
            <w:pPr>
              <w:spacing w:after="120" w:line="240" w:lineRule="exact"/>
              <w:rPr>
                <w:color w:val="000000"/>
              </w:rPr>
            </w:pPr>
          </w:p>
          <w:p w:rsidR="00D01FE6" w:rsidRPr="00700FC6" w:rsidRDefault="00D01FE6" w:rsidP="00800E69">
            <w:pPr>
              <w:spacing w:after="120" w:line="240" w:lineRule="exact"/>
              <w:rPr>
                <w:color w:val="000000"/>
              </w:rPr>
            </w:pP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lastRenderedPageBreak/>
              <w:t>Освоение в отчетном периоде средств местного бюджета (с начала года)</w:t>
            </w: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Не менее 95%</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2018 г.</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 xml:space="preserve">Руководитель структурного подразделения, отраслевого (функционального) органа администрации </w:t>
            </w:r>
            <w:r w:rsidRPr="00700FC6">
              <w:rPr>
                <w:color w:val="000000"/>
              </w:rPr>
              <w:lastRenderedPageBreak/>
              <w:t>города, курирующий  соответствующие направления деятельности / программу</w:t>
            </w: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Не менее 95%</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Не менее 95%</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t xml:space="preserve">Отсутствие задолженности по платежам в бюджет </w:t>
            </w:r>
          </w:p>
          <w:p w:rsidR="00D01FE6" w:rsidRPr="00700FC6" w:rsidRDefault="00D01FE6" w:rsidP="00800E69">
            <w:pPr>
              <w:spacing w:after="120" w:line="240" w:lineRule="exact"/>
              <w:rPr>
                <w:color w:val="000000"/>
              </w:rPr>
            </w:pPr>
            <w:r w:rsidRPr="00700FC6">
              <w:rPr>
                <w:color w:val="000000"/>
              </w:rPr>
              <w:lastRenderedPageBreak/>
              <w:t>различных уровней и просроченной бюджетной задолженности</w:t>
            </w: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lastRenderedPageBreak/>
              <w:t>0</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2018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0</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00FC6"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0</w:t>
            </w:r>
          </w:p>
        </w:tc>
        <w:tc>
          <w:tcPr>
            <w:tcW w:w="503"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00FC6" w:rsidRDefault="00D01FE6" w:rsidP="00800E69">
            <w:pPr>
              <w:spacing w:after="120" w:line="240" w:lineRule="exact"/>
              <w:rPr>
                <w:color w:val="000000"/>
              </w:rPr>
            </w:pPr>
            <w:r w:rsidRPr="00700FC6">
              <w:rPr>
                <w:color w:val="000000"/>
              </w:rPr>
              <w:t>1.3.3.2. Обеспечение выполнения функций органа местного самоуправления по соответствующему направлению деятельности</w:t>
            </w:r>
            <w:r>
              <w:rPr>
                <w:color w:val="000000"/>
              </w:rPr>
              <w:t>.</w:t>
            </w:r>
          </w:p>
        </w:tc>
        <w:tc>
          <w:tcPr>
            <w:tcW w:w="1509" w:type="pct"/>
            <w:vMerge w:val="restart"/>
            <w:shd w:val="clear" w:color="auto" w:fill="FFFFFF"/>
          </w:tcPr>
          <w:p w:rsidR="00D01FE6" w:rsidRPr="00700FC6" w:rsidRDefault="00D01FE6" w:rsidP="00800E69">
            <w:pPr>
              <w:spacing w:after="120" w:line="240" w:lineRule="exact"/>
              <w:rPr>
                <w:color w:val="000000"/>
              </w:rPr>
            </w:pPr>
            <w:r w:rsidRPr="00700FC6">
              <w:rPr>
                <w:color w:val="000000"/>
              </w:rPr>
              <w:t>Процент результативности выполнения корректирующих и предупреждающих мероприятий по результатам внутренних аудитов СМК, мониторингов качества предоставления муниципальных услуг</w:t>
            </w: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не менее 80%</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2018 г.</w:t>
            </w:r>
          </w:p>
        </w:tc>
        <w:tc>
          <w:tcPr>
            <w:tcW w:w="742" w:type="pct"/>
            <w:vMerge w:val="restart"/>
            <w:shd w:val="clear" w:color="auto" w:fill="FFFFFF"/>
          </w:tcPr>
          <w:p w:rsidR="00D01FE6" w:rsidRPr="00700FC6" w:rsidRDefault="00D01FE6" w:rsidP="00800E69">
            <w:pPr>
              <w:spacing w:after="120" w:line="240" w:lineRule="exact"/>
              <w:rPr>
                <w:color w:val="000000"/>
              </w:rPr>
            </w:pPr>
            <w:r w:rsidRPr="00700FC6">
              <w:rPr>
                <w:color w:val="000000"/>
              </w:rPr>
              <w:t>Руководитель структурного подразделения, отраслевого (функционального) органа</w:t>
            </w:r>
          </w:p>
        </w:tc>
      </w:tr>
      <w:tr w:rsidR="00D01FE6" w:rsidRPr="00831ED9" w:rsidTr="00800E69">
        <w:trPr>
          <w:trHeight w:val="20"/>
        </w:trPr>
        <w:tc>
          <w:tcPr>
            <w:tcW w:w="117" w:type="pct"/>
            <w:tcBorders>
              <w:top w:val="nil"/>
              <w:bottom w:val="nil"/>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00FC6" w:rsidRDefault="00D01FE6" w:rsidP="00800E69">
            <w:pPr>
              <w:spacing w:after="120" w:line="240" w:lineRule="exact"/>
              <w:rPr>
                <w:color w:val="000000"/>
              </w:rPr>
            </w:pPr>
          </w:p>
        </w:tc>
        <w:tc>
          <w:tcPr>
            <w:tcW w:w="1509" w:type="pct"/>
            <w:vMerge/>
            <w:shd w:val="clear" w:color="auto" w:fill="FFFFFF"/>
          </w:tcPr>
          <w:p w:rsidR="00D01FE6" w:rsidRPr="00700FC6" w:rsidRDefault="00D01FE6" w:rsidP="00800E69">
            <w:pPr>
              <w:spacing w:after="120" w:line="240" w:lineRule="exact"/>
              <w:rPr>
                <w:color w:val="000000"/>
              </w:rPr>
            </w:pPr>
          </w:p>
        </w:tc>
        <w:tc>
          <w:tcPr>
            <w:tcW w:w="624" w:type="pct"/>
            <w:shd w:val="clear" w:color="auto" w:fill="FFFFFF"/>
          </w:tcPr>
          <w:p w:rsidR="00D01FE6" w:rsidRPr="00700FC6" w:rsidRDefault="00D01FE6" w:rsidP="00800E69">
            <w:pPr>
              <w:spacing w:after="120" w:line="240" w:lineRule="exact"/>
              <w:rPr>
                <w:color w:val="000000"/>
              </w:rPr>
            </w:pPr>
            <w:r w:rsidRPr="00700FC6">
              <w:rPr>
                <w:color w:val="000000"/>
              </w:rPr>
              <w:t>не менее 80%</w:t>
            </w:r>
          </w:p>
        </w:tc>
        <w:tc>
          <w:tcPr>
            <w:tcW w:w="503" w:type="pct"/>
            <w:shd w:val="clear" w:color="auto" w:fill="FFFFFF"/>
          </w:tcPr>
          <w:p w:rsidR="00D01FE6" w:rsidRPr="00700FC6" w:rsidRDefault="00D01FE6" w:rsidP="00800E69">
            <w:pPr>
              <w:spacing w:after="120" w:line="240" w:lineRule="exact"/>
              <w:rPr>
                <w:color w:val="000000"/>
              </w:rPr>
            </w:pPr>
            <w:r w:rsidRPr="00700FC6">
              <w:rPr>
                <w:color w:val="000000"/>
              </w:rPr>
              <w:t>2019 г.</w:t>
            </w:r>
          </w:p>
        </w:tc>
        <w:tc>
          <w:tcPr>
            <w:tcW w:w="742" w:type="pct"/>
            <w:vMerge/>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00FC6"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00FC6"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не менее 80%</w:t>
            </w:r>
          </w:p>
        </w:tc>
        <w:tc>
          <w:tcPr>
            <w:tcW w:w="503" w:type="pct"/>
            <w:tcBorders>
              <w:bottom w:val="single" w:sz="4" w:space="0" w:color="auto"/>
            </w:tcBorders>
            <w:shd w:val="clear" w:color="auto" w:fill="FFFFFF"/>
          </w:tcPr>
          <w:p w:rsidR="00D01FE6" w:rsidRPr="00700FC6" w:rsidRDefault="00D01FE6" w:rsidP="00800E69">
            <w:pPr>
              <w:spacing w:after="120" w:line="240" w:lineRule="exact"/>
              <w:rPr>
                <w:color w:val="000000"/>
              </w:rPr>
            </w:pPr>
            <w:r w:rsidRPr="00700FC6">
              <w:rPr>
                <w:color w:val="000000"/>
              </w:rPr>
              <w:t>2020 г.</w:t>
            </w:r>
          </w:p>
        </w:tc>
        <w:tc>
          <w:tcPr>
            <w:tcW w:w="742" w:type="pct"/>
            <w:vMerge/>
            <w:tcBorders>
              <w:bottom w:val="single" w:sz="4" w:space="0" w:color="auto"/>
            </w:tcBorders>
            <w:shd w:val="clear" w:color="auto" w:fill="FFFFFF"/>
          </w:tcPr>
          <w:p w:rsidR="00D01FE6" w:rsidRPr="00700FC6" w:rsidRDefault="00D01FE6" w:rsidP="00800E69">
            <w:pPr>
              <w:spacing w:after="120" w:line="240" w:lineRule="exact"/>
              <w:rPr>
                <w:color w:val="000000"/>
              </w:rPr>
            </w:pPr>
          </w:p>
        </w:tc>
      </w:tr>
      <w:tr w:rsidR="00D01FE6" w:rsidRPr="00831ED9" w:rsidTr="00800E69">
        <w:trPr>
          <w:trHeight w:val="20"/>
        </w:trPr>
        <w:tc>
          <w:tcPr>
            <w:tcW w:w="1622" w:type="pct"/>
            <w:gridSpan w:val="4"/>
            <w:vMerge w:val="restart"/>
            <w:shd w:val="clear" w:color="auto" w:fill="FFFFFF"/>
          </w:tcPr>
          <w:p w:rsidR="00D01FE6" w:rsidRPr="007E56B2" w:rsidRDefault="00D01FE6" w:rsidP="00800E69">
            <w:pPr>
              <w:spacing w:after="120" w:line="240" w:lineRule="exact"/>
              <w:rPr>
                <w:b/>
                <w:caps/>
                <w:color w:val="000000"/>
              </w:rPr>
            </w:pPr>
            <w:r w:rsidRPr="007E56B2">
              <w:rPr>
                <w:caps/>
                <w:color w:val="000000"/>
              </w:rPr>
              <w:t>1.</w:t>
            </w:r>
            <w:r w:rsidRPr="007E56B2">
              <w:rPr>
                <w:b/>
                <w:caps/>
                <w:color w:val="000000"/>
              </w:rPr>
              <w:t>4. Развитие инфраструктуры и комфортной городской среды</w:t>
            </w: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p>
        </w:tc>
        <w:tc>
          <w:tcPr>
            <w:tcW w:w="1509" w:type="pct"/>
            <w:shd w:val="clear" w:color="auto" w:fill="FFFFFF"/>
          </w:tcPr>
          <w:p w:rsidR="00D01FE6" w:rsidRPr="007E56B2" w:rsidRDefault="00D01FE6" w:rsidP="00800E69">
            <w:pPr>
              <w:spacing w:after="120" w:line="240" w:lineRule="exact"/>
              <w:rPr>
                <w:color w:val="000000"/>
              </w:rPr>
            </w:pPr>
            <w:r w:rsidRPr="007E56B2">
              <w:rPr>
                <w:color w:val="000000"/>
              </w:rPr>
              <w:t>Доля населения, отмечающего при опросах улучшение городской инфраструктуры</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 не ниже уровня предыдущего года</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ежегодно</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Заместитель главы администрации города, курирующий вопросы городского коммунального хозяйства</w:t>
            </w:r>
          </w:p>
        </w:tc>
      </w:tr>
      <w:tr w:rsidR="00D01FE6" w:rsidRPr="00831ED9" w:rsidTr="00800E69">
        <w:trPr>
          <w:trHeight w:val="20"/>
        </w:trPr>
        <w:tc>
          <w:tcPr>
            <w:tcW w:w="1622" w:type="pct"/>
            <w:gridSpan w:val="4"/>
            <w:vMerge/>
            <w:shd w:val="clear" w:color="auto" w:fill="FFFFFF"/>
          </w:tcPr>
          <w:p w:rsidR="00D01FE6" w:rsidRPr="007E56B2" w:rsidRDefault="00D01FE6" w:rsidP="00800E69">
            <w:pPr>
              <w:spacing w:after="120" w:line="240" w:lineRule="exact"/>
              <w:rPr>
                <w:color w:val="000000"/>
              </w:rPr>
            </w:pPr>
          </w:p>
        </w:tc>
        <w:tc>
          <w:tcPr>
            <w:tcW w:w="1509" w:type="pct"/>
            <w:shd w:val="clear" w:color="auto" w:fill="FFFFFF"/>
          </w:tcPr>
          <w:p w:rsidR="00D01FE6" w:rsidRPr="007E56B2" w:rsidRDefault="00D01FE6" w:rsidP="00800E69">
            <w:pPr>
              <w:spacing w:after="120" w:line="240" w:lineRule="exact"/>
              <w:rPr>
                <w:color w:val="000000"/>
              </w:rPr>
            </w:pPr>
            <w:r w:rsidRPr="007E56B2">
              <w:rPr>
                <w:color w:val="000000"/>
              </w:rPr>
              <w:t>Интегральный показатель (формируется из фактических значений показателей нижестоящего уровня)</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95 %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ежегодно</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7E56B2" w:rsidRDefault="00D01FE6" w:rsidP="00800E69">
            <w:pPr>
              <w:spacing w:line="240" w:lineRule="exact"/>
              <w:rPr>
                <w:color w:val="000000"/>
              </w:rPr>
            </w:pPr>
            <w:r w:rsidRPr="007E56B2">
              <w:rPr>
                <w:color w:val="000000"/>
              </w:rPr>
              <w:t>1.4.1. Благоустройство городского пространства</w:t>
            </w:r>
            <w:r>
              <w:rPr>
                <w:color w:val="000000"/>
              </w:rPr>
              <w:t>.</w:t>
            </w:r>
          </w:p>
          <w:p w:rsidR="00D01FE6" w:rsidRPr="008228C7" w:rsidRDefault="00D01FE6" w:rsidP="00800E69">
            <w:pPr>
              <w:spacing w:after="120" w:line="240" w:lineRule="exact"/>
              <w:rPr>
                <w:i/>
                <w:color w:val="000000"/>
              </w:rPr>
            </w:pPr>
            <w:r w:rsidRPr="008228C7">
              <w:rPr>
                <w:rFonts w:eastAsia="Calibri"/>
                <w:b/>
                <w:i/>
                <w:color w:val="000000"/>
                <w:lang w:eastAsia="en-US"/>
              </w:rPr>
              <w:t>Муниципальная программа «Развитие инфраструктуры и комфортной городской среды Соликамского городского округа»</w:t>
            </w: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Площадь мест общего пользования, подлежащая комплексному благоустройству</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809,8951 тыс. кв. м.</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Pr>
                <w:color w:val="000000"/>
              </w:rPr>
              <w:t>Директор МБУ «</w:t>
            </w:r>
            <w:r w:rsidRPr="007E56B2">
              <w:rPr>
                <w:color w:val="000000"/>
              </w:rPr>
              <w:t>Управление благоустройства г. Соликамска</w:t>
            </w:r>
            <w:r>
              <w:rPr>
                <w:color w:val="000000"/>
              </w:rPr>
              <w:t>»</w:t>
            </w: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widowControl w:val="0"/>
              <w:autoSpaceDE w:val="0"/>
              <w:autoSpaceDN w:val="0"/>
              <w:adjustRightInd w:val="0"/>
              <w:spacing w:after="120" w:line="240" w:lineRule="exact"/>
              <w:rPr>
                <w:color w:val="000000"/>
              </w:rPr>
            </w:pPr>
            <w:r w:rsidRPr="007E56B2">
              <w:rPr>
                <w:color w:val="000000"/>
              </w:rPr>
              <w:t>Не менее 809,8951 тыс. кв. м.</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widowControl w:val="0"/>
              <w:autoSpaceDE w:val="0"/>
              <w:autoSpaceDN w:val="0"/>
              <w:adjustRightInd w:val="0"/>
              <w:spacing w:after="120" w:line="240" w:lineRule="exact"/>
              <w:rPr>
                <w:color w:val="000000"/>
              </w:rPr>
            </w:pPr>
            <w:r w:rsidRPr="007E56B2">
              <w:rPr>
                <w:color w:val="000000"/>
              </w:rPr>
              <w:t>Не менее 809,8951 тыс. кв. м.</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contextualSpacing/>
              <w:rPr>
                <w:color w:val="000000"/>
              </w:rPr>
            </w:pPr>
            <w:r w:rsidRPr="007E56B2">
              <w:rPr>
                <w:color w:val="000000"/>
              </w:rPr>
              <w:t>Увеличение числа элементов благоустройства</w:t>
            </w:r>
          </w:p>
          <w:p w:rsidR="00D01FE6" w:rsidRPr="007E56B2" w:rsidRDefault="00D01FE6" w:rsidP="00800E69">
            <w:pPr>
              <w:spacing w:after="120" w:line="240" w:lineRule="exact"/>
              <w:contextualSpacing/>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contextualSpacing/>
              <w:rPr>
                <w:color w:val="000000"/>
              </w:rPr>
            </w:pPr>
            <w:r w:rsidRPr="007E56B2">
              <w:rPr>
                <w:color w:val="000000"/>
              </w:rPr>
              <w:t>Не менее 30 ед.</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tcBorders>
              <w:right w:val="single" w:sz="4" w:space="0" w:color="auto"/>
            </w:tcBorders>
            <w:shd w:val="clear" w:color="auto" w:fill="FFFFFF"/>
          </w:tcPr>
          <w:p w:rsidR="00D01FE6" w:rsidRPr="007E56B2" w:rsidRDefault="00D01FE6" w:rsidP="00800E69">
            <w:pPr>
              <w:spacing w:after="120" w:line="240" w:lineRule="exact"/>
              <w:contextualSpacing/>
              <w:rPr>
                <w:color w:val="000000"/>
              </w:rPr>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contextualSpacing/>
              <w:rPr>
                <w:color w:val="000000"/>
              </w:rPr>
            </w:pPr>
            <w:r w:rsidRPr="007E56B2">
              <w:rPr>
                <w:color w:val="000000"/>
              </w:rPr>
              <w:t>Не менее 30 ед.</w:t>
            </w:r>
          </w:p>
        </w:tc>
        <w:tc>
          <w:tcPr>
            <w:tcW w:w="503" w:type="pct"/>
            <w:tcBorders>
              <w:lef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tcBorders>
              <w:right w:val="single" w:sz="4" w:space="0" w:color="auto"/>
            </w:tcBorders>
            <w:shd w:val="clear" w:color="auto" w:fill="FFFFFF"/>
          </w:tcPr>
          <w:p w:rsidR="00D01FE6" w:rsidRPr="007E56B2" w:rsidRDefault="00D01FE6" w:rsidP="00800E69">
            <w:pPr>
              <w:spacing w:after="120" w:line="240" w:lineRule="exact"/>
              <w:contextualSpacing/>
              <w:rPr>
                <w:color w:val="000000"/>
              </w:rPr>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contextualSpacing/>
              <w:rPr>
                <w:color w:val="000000"/>
              </w:rPr>
            </w:pPr>
            <w:r w:rsidRPr="007E56B2">
              <w:rPr>
                <w:color w:val="000000"/>
              </w:rPr>
              <w:t>Не менее 30 ед.</w:t>
            </w:r>
          </w:p>
        </w:tc>
        <w:tc>
          <w:tcPr>
            <w:tcW w:w="503" w:type="pct"/>
            <w:tcBorders>
              <w:lef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E56B2" w:rsidRDefault="00D01FE6" w:rsidP="00800E69">
            <w:pPr>
              <w:spacing w:line="240" w:lineRule="exact"/>
              <w:rPr>
                <w:rFonts w:eastAsia="Calibri"/>
                <w:b/>
                <w:color w:val="000000"/>
              </w:rPr>
            </w:pPr>
            <w:r w:rsidRPr="007E56B2">
              <w:rPr>
                <w:color w:val="000000"/>
              </w:rPr>
              <w:t xml:space="preserve">1.4.1.1. Формирование благоприятных </w:t>
            </w:r>
            <w:r w:rsidRPr="007E56B2">
              <w:rPr>
                <w:color w:val="000000"/>
              </w:rPr>
              <w:lastRenderedPageBreak/>
              <w:t>и комфортных условий проживания граждан</w:t>
            </w:r>
            <w:r>
              <w:rPr>
                <w:color w:val="000000"/>
              </w:rPr>
              <w:t>.</w:t>
            </w:r>
            <w:r w:rsidRPr="007E56B2">
              <w:rPr>
                <w:rFonts w:eastAsia="Calibri"/>
                <w:b/>
                <w:color w:val="000000"/>
              </w:rPr>
              <w:t xml:space="preserve"> </w:t>
            </w:r>
          </w:p>
          <w:p w:rsidR="00D01FE6" w:rsidRPr="008228C7" w:rsidRDefault="00D01FE6" w:rsidP="00800E69">
            <w:pPr>
              <w:spacing w:after="120" w:line="240" w:lineRule="exact"/>
              <w:rPr>
                <w:i/>
                <w:color w:val="000000"/>
              </w:rPr>
            </w:pPr>
            <w:r w:rsidRPr="008228C7">
              <w:rPr>
                <w:rFonts w:eastAsia="Calibri"/>
                <w:b/>
                <w:i/>
                <w:color w:val="000000"/>
              </w:rPr>
              <w:t>Подпрограмма «Благоустройство Соликамского городского округа»</w:t>
            </w:r>
          </w:p>
        </w:tc>
        <w:tc>
          <w:tcPr>
            <w:tcW w:w="1509" w:type="pct"/>
            <w:vMerge w:val="restart"/>
            <w:tcBorders>
              <w:righ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lastRenderedPageBreak/>
              <w:t xml:space="preserve">Уровень удовлетворенности населения </w:t>
            </w:r>
            <w:r w:rsidRPr="007E56B2">
              <w:rPr>
                <w:color w:val="000000"/>
              </w:rPr>
              <w:lastRenderedPageBreak/>
              <w:t>благоустройством городских территорий от общего числа опрошенного населения</w:t>
            </w: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lastRenderedPageBreak/>
              <w:t>Не менее 54%</w:t>
            </w:r>
          </w:p>
        </w:tc>
        <w:tc>
          <w:tcPr>
            <w:tcW w:w="503" w:type="pct"/>
            <w:tcBorders>
              <w:lef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Pr>
                <w:color w:val="000000"/>
              </w:rPr>
              <w:t xml:space="preserve">Директор МБУ </w:t>
            </w:r>
            <w:r>
              <w:rPr>
                <w:color w:val="000000"/>
              </w:rPr>
              <w:lastRenderedPageBreak/>
              <w:t>«</w:t>
            </w:r>
            <w:r w:rsidRPr="007E56B2">
              <w:rPr>
                <w:color w:val="000000"/>
              </w:rPr>
              <w:t>Управление благоустройства г. Соликамска</w:t>
            </w:r>
            <w:r>
              <w:rPr>
                <w:color w:val="000000"/>
              </w:rPr>
              <w:t>»</w:t>
            </w:r>
          </w:p>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tcBorders>
              <w:right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Не менее 56%</w:t>
            </w:r>
          </w:p>
        </w:tc>
        <w:tc>
          <w:tcPr>
            <w:tcW w:w="503" w:type="pct"/>
            <w:tcBorders>
              <w:lef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r w:rsidRPr="007E56B2">
              <w:rPr>
                <w:color w:val="000000"/>
              </w:rPr>
              <w:t>Не менее 57%</w:t>
            </w:r>
          </w:p>
        </w:tc>
        <w:tc>
          <w:tcPr>
            <w:tcW w:w="503" w:type="pct"/>
            <w:tcBorders>
              <w:left w:val="single" w:sz="4" w:space="0" w:color="auto"/>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E56B2" w:rsidRDefault="00D01FE6" w:rsidP="00800E69">
            <w:pPr>
              <w:spacing w:after="120" w:line="240" w:lineRule="exact"/>
              <w:rPr>
                <w:color w:val="000000"/>
              </w:rPr>
            </w:pPr>
            <w:r w:rsidRPr="007E56B2">
              <w:rPr>
                <w:color w:val="000000"/>
              </w:rPr>
              <w:t>1.4.1.2. Улучшение внешнего облика города и условий проживания граждан города</w:t>
            </w:r>
            <w:r>
              <w:rPr>
                <w:color w:val="000000"/>
              </w:rPr>
              <w:t>.</w:t>
            </w:r>
          </w:p>
        </w:tc>
        <w:tc>
          <w:tcPr>
            <w:tcW w:w="1509" w:type="pct"/>
            <w:vMerge w:val="restart"/>
            <w:tcBorders>
              <w:righ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Уровень удовлетворенности населения внешним обликом города и условиями проживания</w:t>
            </w: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Не менее 54%</w:t>
            </w:r>
          </w:p>
        </w:tc>
        <w:tc>
          <w:tcPr>
            <w:tcW w:w="503" w:type="pct"/>
            <w:tcBorders>
              <w:lef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Pr>
                <w:color w:val="000000"/>
              </w:rPr>
              <w:t>Директор МБУ «</w:t>
            </w:r>
            <w:r w:rsidRPr="007E56B2">
              <w:rPr>
                <w:color w:val="000000"/>
              </w:rPr>
              <w:t>Управление благоустройства г. Соликамска</w:t>
            </w:r>
            <w:r>
              <w:rPr>
                <w:color w:val="000000"/>
              </w:rPr>
              <w:t>»</w:t>
            </w: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tcBorders>
              <w:right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Не менее 56%</w:t>
            </w:r>
          </w:p>
        </w:tc>
        <w:tc>
          <w:tcPr>
            <w:tcW w:w="503" w:type="pct"/>
            <w:tcBorders>
              <w:lef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Не менее 57%</w:t>
            </w:r>
          </w:p>
          <w:p w:rsidR="00D01FE6" w:rsidRPr="007E56B2" w:rsidRDefault="00D01FE6" w:rsidP="00800E69">
            <w:pPr>
              <w:spacing w:after="120" w:line="240" w:lineRule="exact"/>
            </w:pPr>
          </w:p>
        </w:tc>
        <w:tc>
          <w:tcPr>
            <w:tcW w:w="503" w:type="pct"/>
            <w:tcBorders>
              <w:left w:val="single" w:sz="4" w:space="0" w:color="auto"/>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25"/>
        </w:trPr>
        <w:tc>
          <w:tcPr>
            <w:tcW w:w="1622" w:type="pct"/>
            <w:gridSpan w:val="4"/>
            <w:vMerge w:val="restart"/>
            <w:tcBorders>
              <w:top w:val="nil"/>
              <w:left w:val="single" w:sz="4" w:space="0" w:color="auto"/>
              <w:right w:val="single" w:sz="4" w:space="0" w:color="auto"/>
            </w:tcBorders>
            <w:shd w:val="clear" w:color="auto" w:fill="FFFFFF"/>
          </w:tcPr>
          <w:p w:rsidR="00D01FE6" w:rsidRPr="007E56B2" w:rsidRDefault="00D01FE6" w:rsidP="00800E69">
            <w:pPr>
              <w:spacing w:after="120" w:line="240" w:lineRule="exact"/>
              <w:ind w:left="743"/>
            </w:pPr>
            <w:r>
              <w:t xml:space="preserve">1.4.1.3. Повышение </w:t>
            </w:r>
            <w:r w:rsidRPr="007E56B2">
              <w:t>уровня благоустройства нуждающихся в благоустройстве территорий</w:t>
            </w:r>
            <w:r>
              <w:t xml:space="preserve"> </w:t>
            </w:r>
            <w:r w:rsidRPr="007E56B2">
              <w:t>общего пользования  Соликамского городского округа, а также дворовых т</w:t>
            </w:r>
            <w:r>
              <w:t>ерриторий многоквартирных домов.</w:t>
            </w:r>
          </w:p>
        </w:tc>
        <w:tc>
          <w:tcPr>
            <w:tcW w:w="1509" w:type="pct"/>
            <w:vMerge w:val="restart"/>
            <w:tcBorders>
              <w:left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 xml:space="preserve">Доля  площади    благоустроенных дворовых   территорий   и общественных    территорий, нуждающихся  в благоустройстве </w:t>
            </w: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53 %</w:t>
            </w:r>
          </w:p>
        </w:tc>
        <w:tc>
          <w:tcPr>
            <w:tcW w:w="503" w:type="pct"/>
            <w:tcBorders>
              <w:top w:val="single" w:sz="4" w:space="0" w:color="auto"/>
              <w:left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2018 г.</w:t>
            </w:r>
          </w:p>
        </w:tc>
        <w:tc>
          <w:tcPr>
            <w:tcW w:w="742" w:type="pct"/>
            <w:vMerge w:val="restart"/>
            <w:tcBorders>
              <w:top w:val="single" w:sz="4" w:space="0" w:color="auto"/>
              <w:left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 xml:space="preserve">Начальник </w:t>
            </w:r>
            <w:r w:rsidRPr="00FE0C54">
              <w:rPr>
                <w:color w:val="000000"/>
              </w:rPr>
              <w:t>управления городского коммунального хозяйства</w:t>
            </w:r>
            <w:r w:rsidRPr="007E56B2">
              <w:rPr>
                <w:color w:val="000000"/>
              </w:rPr>
              <w:t xml:space="preserve"> </w:t>
            </w:r>
          </w:p>
        </w:tc>
      </w:tr>
      <w:tr w:rsidR="00D01FE6" w:rsidRPr="00831ED9" w:rsidTr="00800E69">
        <w:trPr>
          <w:trHeight w:val="257"/>
        </w:trPr>
        <w:tc>
          <w:tcPr>
            <w:tcW w:w="1622" w:type="pct"/>
            <w:gridSpan w:val="4"/>
            <w:vMerge/>
            <w:tcBorders>
              <w:left w:val="single" w:sz="4" w:space="0" w:color="auto"/>
              <w:right w:val="single" w:sz="4" w:space="0" w:color="auto"/>
            </w:tcBorders>
            <w:shd w:val="clear" w:color="auto" w:fill="FFFFFF"/>
          </w:tcPr>
          <w:p w:rsidR="00D01FE6" w:rsidRPr="007E56B2" w:rsidRDefault="00D01FE6" w:rsidP="00800E69">
            <w:pPr>
              <w:spacing w:after="120" w:line="240" w:lineRule="exact"/>
            </w:pPr>
          </w:p>
        </w:tc>
        <w:tc>
          <w:tcPr>
            <w:tcW w:w="1509" w:type="pct"/>
            <w:vMerge/>
            <w:tcBorders>
              <w:left w:val="single" w:sz="4" w:space="0" w:color="auto"/>
              <w:right w:val="single" w:sz="4" w:space="0" w:color="auto"/>
            </w:tcBorders>
            <w:shd w:val="clear" w:color="auto" w:fill="FFFFFF"/>
          </w:tcPr>
          <w:p w:rsidR="00D01FE6" w:rsidRPr="007E56B2" w:rsidRDefault="00D01FE6" w:rsidP="00800E69">
            <w:pPr>
              <w:spacing w:after="120" w:line="240" w:lineRule="exact"/>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55 %</w:t>
            </w:r>
          </w:p>
        </w:tc>
        <w:tc>
          <w:tcPr>
            <w:tcW w:w="503" w:type="pct"/>
            <w:tcBorders>
              <w:left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2019 г.</w:t>
            </w:r>
          </w:p>
        </w:tc>
        <w:tc>
          <w:tcPr>
            <w:tcW w:w="742" w:type="pct"/>
            <w:vMerge/>
            <w:tcBorders>
              <w:left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195"/>
        </w:trPr>
        <w:tc>
          <w:tcPr>
            <w:tcW w:w="1622" w:type="pct"/>
            <w:gridSpan w:val="4"/>
            <w:vMerge/>
            <w:tcBorders>
              <w:left w:val="single" w:sz="4" w:space="0" w:color="auto"/>
              <w:right w:val="single" w:sz="4" w:space="0" w:color="auto"/>
            </w:tcBorders>
            <w:shd w:val="clear" w:color="auto" w:fill="FFFFFF"/>
          </w:tcPr>
          <w:p w:rsidR="00D01FE6" w:rsidRPr="007E56B2" w:rsidRDefault="00D01FE6" w:rsidP="00800E69">
            <w:pPr>
              <w:spacing w:after="120" w:line="240" w:lineRule="exact"/>
            </w:pPr>
          </w:p>
        </w:tc>
        <w:tc>
          <w:tcPr>
            <w:tcW w:w="1509" w:type="pct"/>
            <w:vMerge/>
            <w:tcBorders>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60 %</w:t>
            </w:r>
          </w:p>
        </w:tc>
        <w:tc>
          <w:tcPr>
            <w:tcW w:w="503" w:type="pct"/>
            <w:tcBorders>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2020 г.</w:t>
            </w:r>
          </w:p>
        </w:tc>
        <w:tc>
          <w:tcPr>
            <w:tcW w:w="742" w:type="pct"/>
            <w:vMerge/>
            <w:tcBorders>
              <w:left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28"/>
        </w:trPr>
        <w:tc>
          <w:tcPr>
            <w:tcW w:w="1622" w:type="pct"/>
            <w:gridSpan w:val="4"/>
            <w:vMerge/>
            <w:tcBorders>
              <w:left w:val="single" w:sz="4" w:space="0" w:color="auto"/>
              <w:right w:val="single" w:sz="4" w:space="0" w:color="auto"/>
            </w:tcBorders>
            <w:shd w:val="clear" w:color="auto" w:fill="FFFFFF"/>
          </w:tcPr>
          <w:p w:rsidR="00D01FE6" w:rsidRPr="007E56B2" w:rsidRDefault="00D01FE6" w:rsidP="00800E69">
            <w:pPr>
              <w:spacing w:after="120" w:line="240" w:lineRule="exact"/>
            </w:pPr>
          </w:p>
        </w:tc>
        <w:tc>
          <w:tcPr>
            <w:tcW w:w="1509" w:type="pct"/>
            <w:vMerge w:val="restart"/>
            <w:tcBorders>
              <w:left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Повышение уровня благоустройства города Соликамска</w:t>
            </w:r>
          </w:p>
          <w:p w:rsidR="00D01FE6" w:rsidRPr="007E56B2" w:rsidRDefault="00D01FE6" w:rsidP="00800E69">
            <w:pPr>
              <w:spacing w:after="120" w:line="240" w:lineRule="exact"/>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1</w:t>
            </w:r>
          </w:p>
        </w:tc>
        <w:tc>
          <w:tcPr>
            <w:tcW w:w="503" w:type="pct"/>
            <w:tcBorders>
              <w:top w:val="single" w:sz="4" w:space="0" w:color="auto"/>
              <w:left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2018 г.</w:t>
            </w:r>
          </w:p>
        </w:tc>
        <w:tc>
          <w:tcPr>
            <w:tcW w:w="742" w:type="pct"/>
            <w:vMerge/>
            <w:tcBorders>
              <w:left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63"/>
        </w:trPr>
        <w:tc>
          <w:tcPr>
            <w:tcW w:w="1622" w:type="pct"/>
            <w:gridSpan w:val="4"/>
            <w:vMerge/>
            <w:tcBorders>
              <w:left w:val="single" w:sz="4" w:space="0" w:color="auto"/>
              <w:right w:val="single" w:sz="4" w:space="0" w:color="auto"/>
            </w:tcBorders>
            <w:shd w:val="clear" w:color="auto" w:fill="FFFFFF"/>
          </w:tcPr>
          <w:p w:rsidR="00D01FE6" w:rsidRPr="007E56B2" w:rsidRDefault="00D01FE6" w:rsidP="00800E69">
            <w:pPr>
              <w:spacing w:after="120" w:line="240" w:lineRule="exact"/>
            </w:pPr>
          </w:p>
        </w:tc>
        <w:tc>
          <w:tcPr>
            <w:tcW w:w="1509" w:type="pct"/>
            <w:vMerge/>
            <w:tcBorders>
              <w:left w:val="single" w:sz="4" w:space="0" w:color="auto"/>
              <w:right w:val="single" w:sz="4" w:space="0" w:color="auto"/>
            </w:tcBorders>
            <w:shd w:val="clear" w:color="auto" w:fill="FFFFFF"/>
          </w:tcPr>
          <w:p w:rsidR="00D01FE6" w:rsidRPr="007E56B2" w:rsidRDefault="00D01FE6" w:rsidP="00800E69">
            <w:pPr>
              <w:spacing w:after="120" w:line="240" w:lineRule="exact"/>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1</w:t>
            </w:r>
          </w:p>
        </w:tc>
        <w:tc>
          <w:tcPr>
            <w:tcW w:w="503" w:type="pct"/>
            <w:tcBorders>
              <w:left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2019 г.</w:t>
            </w:r>
          </w:p>
        </w:tc>
        <w:tc>
          <w:tcPr>
            <w:tcW w:w="742" w:type="pct"/>
            <w:vMerge/>
            <w:tcBorders>
              <w:left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67"/>
        </w:trPr>
        <w:tc>
          <w:tcPr>
            <w:tcW w:w="1622" w:type="pct"/>
            <w:gridSpan w:val="4"/>
            <w:vMerge/>
            <w:tcBorders>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p>
        </w:tc>
        <w:tc>
          <w:tcPr>
            <w:tcW w:w="1509" w:type="pct"/>
            <w:vMerge/>
            <w:tcBorders>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p>
        </w:tc>
        <w:tc>
          <w:tcPr>
            <w:tcW w:w="624" w:type="pct"/>
            <w:tcBorders>
              <w:top w:val="single" w:sz="4" w:space="0" w:color="auto"/>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1</w:t>
            </w:r>
          </w:p>
        </w:tc>
        <w:tc>
          <w:tcPr>
            <w:tcW w:w="503" w:type="pct"/>
            <w:tcBorders>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pPr>
            <w:r w:rsidRPr="007E56B2">
              <w:t>2020 г.</w:t>
            </w:r>
          </w:p>
        </w:tc>
        <w:tc>
          <w:tcPr>
            <w:tcW w:w="742" w:type="pct"/>
            <w:vMerge/>
            <w:tcBorders>
              <w:left w:val="single" w:sz="4" w:space="0" w:color="auto"/>
              <w:bottom w:val="single" w:sz="4" w:space="0" w:color="auto"/>
              <w:right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7E56B2" w:rsidRDefault="00D01FE6" w:rsidP="00800E69">
            <w:pPr>
              <w:spacing w:after="120" w:line="240" w:lineRule="exact"/>
              <w:rPr>
                <w:color w:val="000000"/>
              </w:rPr>
            </w:pPr>
            <w:r w:rsidRPr="007E56B2">
              <w:rPr>
                <w:color w:val="000000"/>
              </w:rPr>
              <w:t>1.4.2. Повышение уровня обеспеченности и качества коммунальных услуг</w:t>
            </w:r>
            <w:r>
              <w:rPr>
                <w:color w:val="000000"/>
              </w:rPr>
              <w:t>.</w:t>
            </w: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Готовность жилищного фонда, котельных, тепловых сетей, центральных точек приема (ЦТП) к отопительному периоду</w:t>
            </w:r>
          </w:p>
        </w:tc>
        <w:tc>
          <w:tcPr>
            <w:tcW w:w="624" w:type="pct"/>
            <w:tcBorders>
              <w:top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100 %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Начальник управления городского коммунального хозяйства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contextualSpacing/>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100 %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contextualSpacing/>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100 %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Сокращение протяженности бесхозяйных инженерных сетей в расчете на одного проживающего</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0,0018</w:t>
            </w:r>
            <w:r w:rsidRPr="007E56B2">
              <w:rPr>
                <w:color w:val="000000"/>
                <w:lang w:val="en-US"/>
              </w:rPr>
              <w:t>0</w:t>
            </w:r>
            <w:r w:rsidRPr="007E56B2">
              <w:rPr>
                <w:color w:val="000000"/>
              </w:rPr>
              <w:t xml:space="preserve"> км</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0,00175 км</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0,00174 км</w:t>
            </w:r>
          </w:p>
        </w:tc>
        <w:tc>
          <w:tcPr>
            <w:tcW w:w="503"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74"/>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E56B2" w:rsidRDefault="00D01FE6" w:rsidP="00800E69">
            <w:pPr>
              <w:spacing w:line="240" w:lineRule="exact"/>
              <w:rPr>
                <w:color w:val="000000"/>
              </w:rPr>
            </w:pPr>
            <w:r w:rsidRPr="007E56B2">
              <w:rPr>
                <w:color w:val="000000"/>
              </w:rPr>
              <w:t xml:space="preserve">1.4.2.1. </w:t>
            </w:r>
            <w:proofErr w:type="gramStart"/>
            <w:r w:rsidRPr="007E56B2">
              <w:rPr>
                <w:color w:val="000000"/>
              </w:rPr>
              <w:t>Повышение эффективности использования энергетических ресурсов в коммунальной, бюджетной и жилищной сферах</w:t>
            </w:r>
            <w:r>
              <w:rPr>
                <w:color w:val="000000"/>
              </w:rPr>
              <w:t>.</w:t>
            </w:r>
            <w:proofErr w:type="gramEnd"/>
          </w:p>
          <w:p w:rsidR="00D01FE6" w:rsidRPr="007E56B2" w:rsidRDefault="00D01FE6" w:rsidP="00800E69">
            <w:pPr>
              <w:spacing w:line="240" w:lineRule="exact"/>
              <w:rPr>
                <w:color w:val="000000"/>
              </w:rPr>
            </w:pPr>
            <w:r w:rsidRPr="008228C7">
              <w:rPr>
                <w:rFonts w:eastAsia="Calibri"/>
                <w:b/>
                <w:i/>
                <w:color w:val="000000"/>
              </w:rPr>
              <w:t xml:space="preserve">Подпрограмма «Развитие коммунальной инфраструктуры и повышение энергетической </w:t>
            </w:r>
            <w:r w:rsidRPr="008228C7">
              <w:rPr>
                <w:rFonts w:eastAsia="Calibri"/>
                <w:b/>
                <w:i/>
                <w:color w:val="000000"/>
              </w:rPr>
              <w:lastRenderedPageBreak/>
              <w:t>эффективности на территории Соликамского городского округа»</w:t>
            </w:r>
          </w:p>
        </w:tc>
        <w:tc>
          <w:tcPr>
            <w:tcW w:w="1509" w:type="pct"/>
            <w:tcBorders>
              <w:bottom w:val="nil"/>
            </w:tcBorders>
            <w:shd w:val="clear" w:color="auto" w:fill="FFFFFF"/>
          </w:tcPr>
          <w:p w:rsidR="00D01FE6" w:rsidRPr="007E56B2" w:rsidRDefault="00D01FE6" w:rsidP="00800E69">
            <w:pPr>
              <w:spacing w:line="240" w:lineRule="exact"/>
              <w:rPr>
                <w:color w:val="000000"/>
              </w:rPr>
            </w:pPr>
            <w:r w:rsidRPr="007E56B2">
              <w:rPr>
                <w:color w:val="000000"/>
              </w:rPr>
              <w:lastRenderedPageBreak/>
              <w:t>Удельная величина потребления энергетических ресурсов (электрическая и тепловая энергия, вода, природный газ) в многоквартирных домах</w:t>
            </w:r>
          </w:p>
        </w:tc>
        <w:tc>
          <w:tcPr>
            <w:tcW w:w="624" w:type="pct"/>
            <w:tcBorders>
              <w:bottom w:val="nil"/>
            </w:tcBorders>
            <w:shd w:val="clear" w:color="auto" w:fill="FFFFFF"/>
          </w:tcPr>
          <w:p w:rsidR="00D01FE6" w:rsidRDefault="00D01FE6" w:rsidP="00800E69">
            <w:pPr>
              <w:spacing w:after="120" w:line="240" w:lineRule="exact"/>
              <w:rPr>
                <w:color w:val="000000"/>
              </w:rPr>
            </w:pPr>
          </w:p>
        </w:tc>
        <w:tc>
          <w:tcPr>
            <w:tcW w:w="503" w:type="pct"/>
            <w:tcBorders>
              <w:bottom w:val="nil"/>
            </w:tcBorders>
            <w:shd w:val="clear" w:color="auto" w:fill="FFFFFF"/>
          </w:tcPr>
          <w:p w:rsidR="00D01FE6" w:rsidRPr="007E56B2" w:rsidRDefault="00D01FE6" w:rsidP="00800E69">
            <w:pPr>
              <w:spacing w:after="120" w:line="240" w:lineRule="exact"/>
              <w:rPr>
                <w:color w:val="000000"/>
              </w:rPr>
            </w:pPr>
          </w:p>
        </w:tc>
        <w:tc>
          <w:tcPr>
            <w:tcW w:w="742" w:type="pct"/>
            <w:tcBorders>
              <w:bottom w:val="nil"/>
            </w:tcBorders>
            <w:shd w:val="clear" w:color="auto" w:fill="FFFFFF"/>
          </w:tcPr>
          <w:p w:rsidR="00D01FE6" w:rsidRPr="007E56B2" w:rsidRDefault="00D01FE6" w:rsidP="00800E69">
            <w:pPr>
              <w:spacing w:after="120" w:line="240" w:lineRule="exact"/>
              <w:rPr>
                <w:color w:val="000000"/>
              </w:rPr>
            </w:pPr>
            <w:r w:rsidRPr="007E56B2">
              <w:rPr>
                <w:color w:val="000000"/>
              </w:rPr>
              <w:t>Начальник управления городского коммунального хозяйства администрации города</w:t>
            </w:r>
          </w:p>
        </w:tc>
      </w:tr>
      <w:tr w:rsidR="00D01FE6" w:rsidRPr="00831ED9" w:rsidTr="00800E69">
        <w:trPr>
          <w:trHeight w:val="1002"/>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8228C7" w:rsidRDefault="00D01FE6" w:rsidP="00800E69">
            <w:pPr>
              <w:spacing w:after="120" w:line="240" w:lineRule="exact"/>
              <w:rPr>
                <w:i/>
                <w:color w:val="000000"/>
              </w:rPr>
            </w:pPr>
          </w:p>
        </w:tc>
        <w:tc>
          <w:tcPr>
            <w:tcW w:w="1509" w:type="pct"/>
            <w:vMerge w:val="restart"/>
            <w:tcBorders>
              <w:top w:val="nil"/>
              <w:bottom w:val="nil"/>
            </w:tcBorders>
            <w:shd w:val="clear" w:color="auto" w:fill="FFFFFF"/>
          </w:tcPr>
          <w:p w:rsidR="00D01FE6" w:rsidRPr="007E56B2" w:rsidRDefault="00D01FE6" w:rsidP="00800E69">
            <w:pPr>
              <w:spacing w:line="240" w:lineRule="exact"/>
              <w:rPr>
                <w:color w:val="000000"/>
              </w:rPr>
            </w:pPr>
            <w:r w:rsidRPr="007E56B2">
              <w:rPr>
                <w:color w:val="000000"/>
              </w:rPr>
              <w:t>- электрическая энергия</w:t>
            </w:r>
          </w:p>
          <w:p w:rsidR="00D01FE6" w:rsidRPr="007E56B2" w:rsidRDefault="00D01FE6" w:rsidP="00800E69">
            <w:pPr>
              <w:spacing w:line="240" w:lineRule="exact"/>
              <w:rPr>
                <w:color w:val="000000"/>
              </w:rPr>
            </w:pPr>
          </w:p>
          <w:p w:rsidR="00D01FE6" w:rsidRPr="007E56B2" w:rsidRDefault="00D01FE6" w:rsidP="00800E69">
            <w:pPr>
              <w:spacing w:line="240" w:lineRule="exact"/>
              <w:rPr>
                <w:color w:val="000000"/>
              </w:rPr>
            </w:pPr>
            <w:r w:rsidRPr="007E56B2">
              <w:rPr>
                <w:color w:val="000000"/>
              </w:rPr>
              <w:t>- тепловая энергия</w:t>
            </w:r>
          </w:p>
          <w:p w:rsidR="00D01FE6" w:rsidRPr="007E56B2" w:rsidRDefault="00D01FE6" w:rsidP="00800E69">
            <w:pPr>
              <w:spacing w:line="240" w:lineRule="exact"/>
              <w:rPr>
                <w:color w:val="000000"/>
              </w:rPr>
            </w:pPr>
          </w:p>
          <w:p w:rsidR="00D01FE6" w:rsidRDefault="00D01FE6" w:rsidP="00800E69">
            <w:pPr>
              <w:spacing w:line="240" w:lineRule="exact"/>
              <w:rPr>
                <w:color w:val="000000"/>
              </w:rPr>
            </w:pPr>
            <w:r w:rsidRPr="007E56B2">
              <w:rPr>
                <w:color w:val="000000"/>
              </w:rPr>
              <w:t>- холодное</w:t>
            </w:r>
            <w:r>
              <w:rPr>
                <w:color w:val="000000"/>
              </w:rPr>
              <w:t xml:space="preserve"> </w:t>
            </w:r>
            <w:r w:rsidRPr="007E56B2">
              <w:rPr>
                <w:color w:val="000000"/>
              </w:rPr>
              <w:t xml:space="preserve"> водоснабжение</w:t>
            </w:r>
          </w:p>
          <w:p w:rsidR="00D01FE6" w:rsidRPr="007E56B2" w:rsidRDefault="00D01FE6" w:rsidP="00800E69">
            <w:pPr>
              <w:spacing w:line="240" w:lineRule="exact"/>
              <w:rPr>
                <w:color w:val="000000"/>
              </w:rPr>
            </w:pPr>
          </w:p>
          <w:p w:rsidR="00D01FE6" w:rsidRPr="007E56B2" w:rsidRDefault="00D01FE6" w:rsidP="00800E69">
            <w:pPr>
              <w:spacing w:line="240" w:lineRule="exact"/>
              <w:rPr>
                <w:color w:val="000000"/>
              </w:rPr>
            </w:pPr>
            <w:r w:rsidRPr="007E56B2">
              <w:rPr>
                <w:color w:val="000000"/>
              </w:rPr>
              <w:t>- газ</w:t>
            </w:r>
          </w:p>
        </w:tc>
        <w:tc>
          <w:tcPr>
            <w:tcW w:w="624" w:type="pct"/>
            <w:vMerge w:val="restart"/>
            <w:tcBorders>
              <w:top w:val="nil"/>
            </w:tcBorders>
            <w:shd w:val="clear" w:color="auto" w:fill="FFFFFF"/>
          </w:tcPr>
          <w:p w:rsidR="00D01FE6" w:rsidRPr="007E56B2" w:rsidRDefault="00D01FE6" w:rsidP="00800E69">
            <w:pPr>
              <w:spacing w:after="120" w:line="240" w:lineRule="exact"/>
              <w:rPr>
                <w:color w:val="000000"/>
              </w:rPr>
            </w:pPr>
            <w:r w:rsidRPr="007E56B2">
              <w:rPr>
                <w:color w:val="000000"/>
              </w:rPr>
              <w:t>Не более 585,8 кВтч/чел.</w:t>
            </w:r>
          </w:p>
          <w:p w:rsidR="00D01FE6" w:rsidRPr="007E56B2" w:rsidRDefault="00D01FE6" w:rsidP="00800E69">
            <w:pPr>
              <w:spacing w:after="120" w:line="240" w:lineRule="exact"/>
              <w:rPr>
                <w:color w:val="000000"/>
              </w:rPr>
            </w:pPr>
            <w:r w:rsidRPr="007E56B2">
              <w:rPr>
                <w:color w:val="000000"/>
              </w:rPr>
              <w:t>Не более 0,2 Гкал/кв.м.</w:t>
            </w:r>
          </w:p>
          <w:p w:rsidR="00D01FE6" w:rsidRPr="007E56B2" w:rsidRDefault="00D01FE6" w:rsidP="00800E69">
            <w:pPr>
              <w:spacing w:after="120" w:line="240" w:lineRule="exact"/>
              <w:rPr>
                <w:color w:val="000000"/>
              </w:rPr>
            </w:pPr>
            <w:r w:rsidRPr="007E56B2">
              <w:rPr>
                <w:color w:val="000000"/>
              </w:rPr>
              <w:t>Не более 52,0 куб.м./чел.</w:t>
            </w:r>
          </w:p>
          <w:p w:rsidR="00D01FE6" w:rsidRPr="007E56B2" w:rsidRDefault="00D01FE6" w:rsidP="00800E69">
            <w:pPr>
              <w:spacing w:after="120" w:line="240" w:lineRule="exact"/>
              <w:rPr>
                <w:color w:val="000000"/>
              </w:rPr>
            </w:pPr>
            <w:r w:rsidRPr="007E56B2">
              <w:rPr>
                <w:color w:val="000000"/>
              </w:rPr>
              <w:t>Не более 108,8 куб.м./чел</w:t>
            </w:r>
          </w:p>
        </w:tc>
        <w:tc>
          <w:tcPr>
            <w:tcW w:w="503" w:type="pct"/>
            <w:vMerge w:val="restart"/>
            <w:tcBorders>
              <w:top w:val="nil"/>
            </w:tcBorders>
            <w:shd w:val="clear" w:color="auto" w:fill="FFFFFF"/>
          </w:tcPr>
          <w:p w:rsidR="00D01FE6" w:rsidRPr="007E56B2" w:rsidRDefault="00D01FE6" w:rsidP="00800E69">
            <w:pPr>
              <w:spacing w:after="120" w:line="240" w:lineRule="exact"/>
              <w:rPr>
                <w:color w:val="000000"/>
              </w:rPr>
            </w:pPr>
            <w:r w:rsidRPr="007E56B2">
              <w:rPr>
                <w:color w:val="000000"/>
              </w:rPr>
              <w:t>2018 г.</w:t>
            </w:r>
          </w:p>
          <w:p w:rsidR="00D01FE6" w:rsidRPr="007E56B2" w:rsidRDefault="00D01FE6" w:rsidP="00800E69">
            <w:pPr>
              <w:spacing w:after="120" w:line="240" w:lineRule="exact"/>
              <w:rPr>
                <w:color w:val="000000"/>
              </w:rPr>
            </w:pPr>
          </w:p>
        </w:tc>
        <w:tc>
          <w:tcPr>
            <w:tcW w:w="742" w:type="pct"/>
            <w:vMerge w:val="restart"/>
            <w:tcBorders>
              <w:top w:val="nil"/>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1002"/>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line="240" w:lineRule="exact"/>
              <w:rPr>
                <w:color w:val="000000"/>
              </w:rPr>
            </w:pPr>
          </w:p>
        </w:tc>
        <w:tc>
          <w:tcPr>
            <w:tcW w:w="1509" w:type="pct"/>
            <w:vMerge/>
            <w:tcBorders>
              <w:top w:val="nil"/>
              <w:bottom w:val="nil"/>
            </w:tcBorders>
            <w:shd w:val="clear" w:color="auto" w:fill="FFFFFF"/>
          </w:tcPr>
          <w:p w:rsidR="00D01FE6" w:rsidRPr="007E56B2" w:rsidRDefault="00D01FE6" w:rsidP="00800E69">
            <w:pPr>
              <w:spacing w:line="240" w:lineRule="exact"/>
              <w:rPr>
                <w:color w:val="000000"/>
              </w:rPr>
            </w:pPr>
          </w:p>
        </w:tc>
        <w:tc>
          <w:tcPr>
            <w:tcW w:w="624" w:type="pct"/>
            <w:vMerge/>
            <w:tcBorders>
              <w:top w:val="nil"/>
            </w:tcBorders>
            <w:shd w:val="clear" w:color="auto" w:fill="FFFFFF"/>
          </w:tcPr>
          <w:p w:rsidR="00D01FE6" w:rsidRPr="007E56B2" w:rsidRDefault="00D01FE6" w:rsidP="00800E69">
            <w:pPr>
              <w:spacing w:after="120" w:line="240" w:lineRule="exact"/>
              <w:rPr>
                <w:color w:val="000000"/>
              </w:rPr>
            </w:pPr>
          </w:p>
        </w:tc>
        <w:tc>
          <w:tcPr>
            <w:tcW w:w="503" w:type="pct"/>
            <w:vMerge/>
            <w:tcBorders>
              <w:top w:val="nil"/>
            </w:tcBorders>
            <w:shd w:val="clear" w:color="auto" w:fill="FFFFFF"/>
          </w:tcPr>
          <w:p w:rsidR="00D01FE6" w:rsidRPr="007E56B2" w:rsidRDefault="00D01FE6" w:rsidP="00800E69">
            <w:pPr>
              <w:spacing w:after="120" w:line="240" w:lineRule="exact"/>
              <w:rPr>
                <w:color w:val="000000"/>
              </w:rPr>
            </w:pP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434"/>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rFonts w:eastAsia="Calibri"/>
                <w:b/>
                <w:color w:val="000000"/>
              </w:rPr>
            </w:pPr>
          </w:p>
        </w:tc>
        <w:tc>
          <w:tcPr>
            <w:tcW w:w="1509" w:type="pct"/>
            <w:tcBorders>
              <w:top w:val="nil"/>
              <w:bottom w:val="nil"/>
            </w:tcBorders>
            <w:shd w:val="clear" w:color="auto" w:fill="FFFFFF"/>
          </w:tcPr>
          <w:p w:rsidR="00D01FE6" w:rsidRPr="007E56B2" w:rsidRDefault="00D01FE6" w:rsidP="00800E69">
            <w:pPr>
              <w:spacing w:line="240" w:lineRule="exact"/>
              <w:rPr>
                <w:color w:val="000000"/>
              </w:rPr>
            </w:pPr>
          </w:p>
        </w:tc>
        <w:tc>
          <w:tcPr>
            <w:tcW w:w="624" w:type="pct"/>
            <w:vMerge/>
            <w:tcBorders>
              <w:top w:val="nil"/>
            </w:tcBorders>
            <w:shd w:val="clear" w:color="auto" w:fill="FFFFFF"/>
          </w:tcPr>
          <w:p w:rsidR="00D01FE6" w:rsidRPr="007E56B2" w:rsidRDefault="00D01FE6" w:rsidP="00800E69">
            <w:pPr>
              <w:spacing w:after="120" w:line="240" w:lineRule="exact"/>
              <w:rPr>
                <w:color w:val="000000"/>
              </w:rPr>
            </w:pPr>
          </w:p>
        </w:tc>
        <w:tc>
          <w:tcPr>
            <w:tcW w:w="503" w:type="pct"/>
            <w:vMerge/>
            <w:tcBorders>
              <w:top w:val="nil"/>
            </w:tcBorders>
            <w:shd w:val="clear" w:color="auto" w:fill="FFFFFF"/>
          </w:tcPr>
          <w:p w:rsidR="00D01FE6" w:rsidRPr="007E56B2" w:rsidRDefault="00D01FE6" w:rsidP="00800E69">
            <w:pPr>
              <w:spacing w:after="120" w:line="240" w:lineRule="exact"/>
              <w:rPr>
                <w:color w:val="000000"/>
              </w:rPr>
            </w:pP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nil"/>
            </w:tcBorders>
            <w:shd w:val="clear" w:color="auto" w:fill="FFFFFF"/>
          </w:tcPr>
          <w:p w:rsidR="00D01FE6" w:rsidRPr="007E56B2" w:rsidRDefault="00D01FE6" w:rsidP="00800E69">
            <w:pPr>
              <w:spacing w:line="240" w:lineRule="exact"/>
              <w:rPr>
                <w:color w:val="000000"/>
              </w:rPr>
            </w:pPr>
            <w:r w:rsidRPr="007E56B2">
              <w:rPr>
                <w:color w:val="000000"/>
              </w:rPr>
              <w:t>- электрическая энергия</w:t>
            </w:r>
          </w:p>
          <w:p w:rsidR="00D01FE6" w:rsidRPr="007E56B2" w:rsidRDefault="00D01FE6" w:rsidP="00800E69">
            <w:pPr>
              <w:spacing w:line="240" w:lineRule="exact"/>
              <w:rPr>
                <w:color w:val="000000"/>
              </w:rPr>
            </w:pPr>
          </w:p>
          <w:p w:rsidR="00D01FE6" w:rsidRPr="007E56B2" w:rsidRDefault="00D01FE6" w:rsidP="00800E69">
            <w:pPr>
              <w:spacing w:line="240" w:lineRule="exact"/>
              <w:rPr>
                <w:color w:val="000000"/>
              </w:rPr>
            </w:pPr>
            <w:r w:rsidRPr="007E56B2">
              <w:rPr>
                <w:color w:val="000000"/>
              </w:rPr>
              <w:t>- тепловая энергия</w:t>
            </w:r>
          </w:p>
          <w:p w:rsidR="00D01FE6" w:rsidRPr="007E56B2" w:rsidRDefault="00D01FE6" w:rsidP="00800E69">
            <w:pPr>
              <w:spacing w:line="240" w:lineRule="exact"/>
              <w:rPr>
                <w:color w:val="000000"/>
              </w:rPr>
            </w:pPr>
          </w:p>
          <w:p w:rsidR="00D01FE6" w:rsidRDefault="00D01FE6" w:rsidP="00800E69">
            <w:pPr>
              <w:spacing w:line="240" w:lineRule="exact"/>
              <w:rPr>
                <w:color w:val="000000"/>
              </w:rPr>
            </w:pPr>
            <w:r w:rsidRPr="007E56B2">
              <w:rPr>
                <w:color w:val="000000"/>
              </w:rPr>
              <w:t>- холодное водоснабжение</w:t>
            </w:r>
          </w:p>
          <w:p w:rsidR="00D01FE6" w:rsidRPr="007E56B2" w:rsidRDefault="00D01FE6" w:rsidP="00800E69">
            <w:pPr>
              <w:spacing w:line="240" w:lineRule="exact"/>
              <w:rPr>
                <w:color w:val="000000"/>
              </w:rPr>
            </w:pPr>
          </w:p>
          <w:p w:rsidR="00D01FE6" w:rsidRPr="007E56B2" w:rsidRDefault="00D01FE6" w:rsidP="00800E69">
            <w:pPr>
              <w:spacing w:line="240" w:lineRule="exact"/>
              <w:rPr>
                <w:color w:val="000000"/>
              </w:rPr>
            </w:pPr>
            <w:r w:rsidRPr="007E56B2">
              <w:rPr>
                <w:color w:val="000000"/>
              </w:rPr>
              <w:t>- газ</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более 585,8 кВтч/чел.</w:t>
            </w:r>
          </w:p>
          <w:p w:rsidR="00D01FE6" w:rsidRPr="007E56B2" w:rsidRDefault="00D01FE6" w:rsidP="00800E69">
            <w:pPr>
              <w:spacing w:after="120" w:line="240" w:lineRule="exact"/>
              <w:rPr>
                <w:color w:val="000000"/>
              </w:rPr>
            </w:pPr>
            <w:r w:rsidRPr="007E56B2">
              <w:rPr>
                <w:color w:val="000000"/>
              </w:rPr>
              <w:t>Не более 0,2 Гкал/кв.м.</w:t>
            </w:r>
          </w:p>
          <w:p w:rsidR="00D01FE6" w:rsidRPr="007E56B2" w:rsidRDefault="00D01FE6" w:rsidP="00800E69">
            <w:pPr>
              <w:spacing w:after="120" w:line="240" w:lineRule="exact"/>
              <w:rPr>
                <w:color w:val="000000"/>
              </w:rPr>
            </w:pPr>
            <w:r w:rsidRPr="007E56B2">
              <w:rPr>
                <w:color w:val="000000"/>
              </w:rPr>
              <w:t>Не более 52,0 куб.м./чел.</w:t>
            </w:r>
          </w:p>
          <w:p w:rsidR="00D01FE6" w:rsidRPr="007E56B2" w:rsidRDefault="00D01FE6" w:rsidP="00800E69">
            <w:pPr>
              <w:spacing w:after="120" w:line="240" w:lineRule="exact"/>
              <w:rPr>
                <w:color w:val="000000"/>
              </w:rPr>
            </w:pPr>
            <w:r w:rsidRPr="007E56B2">
              <w:rPr>
                <w:color w:val="000000"/>
              </w:rPr>
              <w:t>Не более 108,8 куб.м./чел</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single" w:sz="4" w:space="0" w:color="auto"/>
            </w:tcBorders>
            <w:shd w:val="clear" w:color="auto" w:fill="FFFFFF"/>
          </w:tcPr>
          <w:p w:rsidR="00D01FE6" w:rsidRPr="007E56B2" w:rsidRDefault="00D01FE6" w:rsidP="00800E69">
            <w:pPr>
              <w:spacing w:line="240" w:lineRule="exact"/>
              <w:rPr>
                <w:color w:val="000000"/>
              </w:rPr>
            </w:pPr>
            <w:r w:rsidRPr="007E56B2">
              <w:rPr>
                <w:color w:val="000000"/>
              </w:rPr>
              <w:t>- электрическая энергия</w:t>
            </w:r>
          </w:p>
          <w:p w:rsidR="00D01FE6" w:rsidRPr="007E56B2" w:rsidRDefault="00D01FE6" w:rsidP="00800E69">
            <w:pPr>
              <w:spacing w:line="240" w:lineRule="exact"/>
              <w:rPr>
                <w:color w:val="000000"/>
              </w:rPr>
            </w:pPr>
          </w:p>
          <w:p w:rsidR="00D01FE6" w:rsidRPr="007E56B2" w:rsidRDefault="00D01FE6" w:rsidP="00800E69">
            <w:pPr>
              <w:spacing w:line="240" w:lineRule="exact"/>
              <w:rPr>
                <w:color w:val="000000"/>
              </w:rPr>
            </w:pPr>
            <w:r w:rsidRPr="007E56B2">
              <w:rPr>
                <w:color w:val="000000"/>
              </w:rPr>
              <w:t>- тепловая энергия</w:t>
            </w:r>
          </w:p>
          <w:p w:rsidR="00D01FE6" w:rsidRPr="007E56B2" w:rsidRDefault="00D01FE6" w:rsidP="00800E69">
            <w:pPr>
              <w:spacing w:line="240" w:lineRule="exact"/>
              <w:rPr>
                <w:color w:val="000000"/>
              </w:rPr>
            </w:pPr>
          </w:p>
          <w:p w:rsidR="00D01FE6" w:rsidRPr="007E56B2" w:rsidRDefault="00D01FE6" w:rsidP="00800E69">
            <w:pPr>
              <w:spacing w:line="240" w:lineRule="exact"/>
              <w:rPr>
                <w:color w:val="000000"/>
              </w:rPr>
            </w:pPr>
            <w:r w:rsidRPr="007E56B2">
              <w:rPr>
                <w:color w:val="000000"/>
              </w:rPr>
              <w:t>- холодное водоснабжение</w:t>
            </w:r>
          </w:p>
          <w:p w:rsidR="00D01FE6" w:rsidRPr="007E56B2" w:rsidRDefault="00D01FE6" w:rsidP="00800E69">
            <w:pPr>
              <w:spacing w:line="240" w:lineRule="exact"/>
              <w:rPr>
                <w:color w:val="000000"/>
              </w:rPr>
            </w:pPr>
          </w:p>
          <w:p w:rsidR="00D01FE6" w:rsidRPr="007E56B2" w:rsidRDefault="00D01FE6" w:rsidP="00800E69">
            <w:pPr>
              <w:spacing w:line="240" w:lineRule="exact"/>
              <w:rPr>
                <w:color w:val="000000"/>
              </w:rPr>
            </w:pPr>
            <w:r w:rsidRPr="007E56B2">
              <w:rPr>
                <w:color w:val="000000"/>
              </w:rPr>
              <w:t>- газ</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более 585,8 кВтч/чел.</w:t>
            </w:r>
          </w:p>
          <w:p w:rsidR="00D01FE6" w:rsidRPr="007E56B2" w:rsidRDefault="00D01FE6" w:rsidP="00800E69">
            <w:pPr>
              <w:spacing w:after="120" w:line="240" w:lineRule="exact"/>
              <w:rPr>
                <w:color w:val="000000"/>
              </w:rPr>
            </w:pPr>
            <w:r w:rsidRPr="007E56B2">
              <w:rPr>
                <w:color w:val="000000"/>
              </w:rPr>
              <w:t>Не более 0,2 Гкал/кв.м.</w:t>
            </w:r>
          </w:p>
          <w:p w:rsidR="00D01FE6" w:rsidRPr="007E56B2" w:rsidRDefault="00D01FE6" w:rsidP="00800E69">
            <w:pPr>
              <w:spacing w:after="120" w:line="240" w:lineRule="exact"/>
              <w:rPr>
                <w:color w:val="000000"/>
              </w:rPr>
            </w:pPr>
            <w:r w:rsidRPr="007E56B2">
              <w:rPr>
                <w:color w:val="000000"/>
              </w:rPr>
              <w:t>Не более 52,0 куб.м./чел.</w:t>
            </w:r>
          </w:p>
          <w:p w:rsidR="00D01FE6" w:rsidRPr="007E56B2" w:rsidRDefault="00D01FE6" w:rsidP="00800E69">
            <w:pPr>
              <w:spacing w:after="120" w:line="240" w:lineRule="exact"/>
              <w:rPr>
                <w:color w:val="000000"/>
              </w:rPr>
            </w:pPr>
            <w:r w:rsidRPr="007E56B2">
              <w:rPr>
                <w:color w:val="000000"/>
              </w:rPr>
              <w:t>Не более 108,8 куб.м./чел</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1503"/>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bottom w:val="nil"/>
            </w:tcBorders>
            <w:shd w:val="clear" w:color="auto" w:fill="FFFFFF"/>
          </w:tcPr>
          <w:p w:rsidR="00D01FE6" w:rsidRPr="007E56B2" w:rsidRDefault="00D01FE6" w:rsidP="00800E69">
            <w:pPr>
              <w:spacing w:after="120" w:line="240" w:lineRule="exact"/>
              <w:rPr>
                <w:color w:val="000000"/>
              </w:rPr>
            </w:pPr>
            <w:r w:rsidRPr="007E56B2">
              <w:rPr>
                <w:color w:val="000000"/>
              </w:rPr>
              <w:t>Удельная величина потребления энергетических ресурсов (электрическая и тепловая энергия, вода, природный газ) муниципальными бюджетными учреждениями (из расчета на одного человека)</w:t>
            </w:r>
          </w:p>
          <w:p w:rsidR="00D01FE6" w:rsidRPr="007E56B2" w:rsidRDefault="00D01FE6" w:rsidP="00800E69">
            <w:pPr>
              <w:spacing w:after="120" w:line="240" w:lineRule="exact"/>
              <w:rPr>
                <w:color w:val="000000"/>
              </w:rPr>
            </w:pPr>
          </w:p>
        </w:tc>
        <w:tc>
          <w:tcPr>
            <w:tcW w:w="624" w:type="pct"/>
            <w:vMerge w:val="restart"/>
            <w:shd w:val="clear" w:color="auto" w:fill="FFFFFF"/>
          </w:tcPr>
          <w:p w:rsidR="00D01FE6" w:rsidRPr="007E56B2" w:rsidRDefault="00D01FE6" w:rsidP="00800E69">
            <w:pPr>
              <w:spacing w:after="120" w:line="240" w:lineRule="exact"/>
              <w:rPr>
                <w:color w:val="000000"/>
              </w:rPr>
            </w:pPr>
            <w:r w:rsidRPr="007E56B2">
              <w:rPr>
                <w:color w:val="000000"/>
              </w:rPr>
              <w:t>Не более 59,0 кВтч/чел.</w:t>
            </w:r>
          </w:p>
          <w:p w:rsidR="00D01FE6" w:rsidRPr="007E56B2" w:rsidRDefault="00D01FE6" w:rsidP="00800E69">
            <w:pPr>
              <w:spacing w:after="120" w:line="240" w:lineRule="exact"/>
              <w:rPr>
                <w:color w:val="000000"/>
              </w:rPr>
            </w:pPr>
            <w:r w:rsidRPr="007E56B2">
              <w:rPr>
                <w:color w:val="000000"/>
              </w:rPr>
              <w:t>Не более 0,21 Гкал/кв.м.</w:t>
            </w:r>
          </w:p>
          <w:p w:rsidR="00D01FE6" w:rsidRPr="007E56B2" w:rsidRDefault="00D01FE6" w:rsidP="00800E69">
            <w:pPr>
              <w:spacing w:after="120" w:line="240" w:lineRule="exact"/>
              <w:rPr>
                <w:color w:val="000000"/>
              </w:rPr>
            </w:pPr>
            <w:r w:rsidRPr="007E56B2">
              <w:rPr>
                <w:color w:val="000000"/>
              </w:rPr>
              <w:t>Не более 4,75 куб.м./чел.</w:t>
            </w:r>
          </w:p>
          <w:p w:rsidR="00D01FE6" w:rsidRPr="007E56B2" w:rsidRDefault="00D01FE6" w:rsidP="00800E69">
            <w:pPr>
              <w:spacing w:after="120" w:line="240" w:lineRule="exact"/>
              <w:rPr>
                <w:color w:val="000000"/>
              </w:rPr>
            </w:pPr>
            <w:r w:rsidRPr="007E56B2">
              <w:rPr>
                <w:color w:val="000000"/>
              </w:rPr>
              <w:lastRenderedPageBreak/>
              <w:t>Не более 4,6 куб.м./чел.</w:t>
            </w:r>
          </w:p>
        </w:tc>
        <w:tc>
          <w:tcPr>
            <w:tcW w:w="503" w:type="pct"/>
            <w:vMerge w:val="restart"/>
            <w:shd w:val="clear" w:color="auto" w:fill="FFFFFF"/>
          </w:tcPr>
          <w:p w:rsidR="00D01FE6" w:rsidRPr="007E56B2" w:rsidRDefault="00D01FE6" w:rsidP="00800E69">
            <w:pPr>
              <w:spacing w:after="120" w:line="240" w:lineRule="exact"/>
              <w:rPr>
                <w:color w:val="000000"/>
              </w:rPr>
            </w:pPr>
            <w:r w:rsidRPr="007E56B2">
              <w:rPr>
                <w:color w:val="000000"/>
              </w:rPr>
              <w:lastRenderedPageBreak/>
              <w:t>2018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1502"/>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nil"/>
            </w:tcBorders>
            <w:shd w:val="clear" w:color="auto" w:fill="FFFFFF"/>
          </w:tcPr>
          <w:p w:rsidR="00D01FE6" w:rsidRPr="007E56B2" w:rsidRDefault="00D01FE6" w:rsidP="00800E69">
            <w:pPr>
              <w:spacing w:after="120" w:line="240" w:lineRule="exact"/>
              <w:rPr>
                <w:color w:val="000000"/>
              </w:rPr>
            </w:pPr>
            <w:r w:rsidRPr="007E56B2">
              <w:rPr>
                <w:color w:val="000000"/>
              </w:rPr>
              <w:t>- электрическая энергия</w:t>
            </w: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r w:rsidRPr="007E56B2">
              <w:rPr>
                <w:color w:val="000000"/>
              </w:rPr>
              <w:t>- тепловая энергия</w:t>
            </w: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r w:rsidRPr="007E56B2">
              <w:rPr>
                <w:color w:val="000000"/>
              </w:rPr>
              <w:t>- холодное водоснабжение</w:t>
            </w:r>
          </w:p>
          <w:p w:rsidR="00D01FE6" w:rsidRPr="007E56B2" w:rsidRDefault="00D01FE6" w:rsidP="00800E69">
            <w:pPr>
              <w:spacing w:after="120" w:line="240" w:lineRule="exact"/>
              <w:rPr>
                <w:color w:val="000000"/>
              </w:rPr>
            </w:pPr>
            <w:r w:rsidRPr="007E56B2">
              <w:rPr>
                <w:color w:val="000000"/>
              </w:rPr>
              <w:t>- газ</w:t>
            </w:r>
          </w:p>
        </w:tc>
        <w:tc>
          <w:tcPr>
            <w:tcW w:w="624" w:type="pct"/>
            <w:vMerge/>
            <w:shd w:val="clear" w:color="auto" w:fill="FFFFFF"/>
          </w:tcPr>
          <w:p w:rsidR="00D01FE6" w:rsidRPr="007E56B2" w:rsidRDefault="00D01FE6" w:rsidP="00800E69">
            <w:pPr>
              <w:spacing w:after="120" w:line="240" w:lineRule="exact"/>
              <w:rPr>
                <w:color w:val="000000"/>
              </w:rPr>
            </w:pPr>
          </w:p>
        </w:tc>
        <w:tc>
          <w:tcPr>
            <w:tcW w:w="503" w:type="pct"/>
            <w:vMerge/>
            <w:shd w:val="clear" w:color="auto" w:fill="FFFFFF"/>
          </w:tcPr>
          <w:p w:rsidR="00D01FE6" w:rsidRPr="007E56B2" w:rsidRDefault="00D01FE6" w:rsidP="00800E69">
            <w:pPr>
              <w:spacing w:after="120" w:line="240" w:lineRule="exact"/>
              <w:rPr>
                <w:color w:val="000000"/>
              </w:rPr>
            </w:pP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nil"/>
            </w:tcBorders>
            <w:shd w:val="clear" w:color="auto" w:fill="FFFFFF"/>
          </w:tcPr>
          <w:p w:rsidR="00D01FE6" w:rsidRPr="007E56B2" w:rsidRDefault="00D01FE6" w:rsidP="00800E69">
            <w:pPr>
              <w:spacing w:after="120" w:line="240" w:lineRule="exact"/>
              <w:rPr>
                <w:color w:val="000000"/>
              </w:rPr>
            </w:pPr>
            <w:r w:rsidRPr="007E56B2">
              <w:rPr>
                <w:color w:val="000000"/>
              </w:rPr>
              <w:t>- электрическая энергия</w:t>
            </w: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r w:rsidRPr="007E56B2">
              <w:rPr>
                <w:color w:val="000000"/>
              </w:rPr>
              <w:t>- тепловая энергия</w:t>
            </w: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r w:rsidRPr="007E56B2">
              <w:rPr>
                <w:color w:val="000000"/>
              </w:rPr>
              <w:t>- холодное водоснабжение</w:t>
            </w:r>
          </w:p>
          <w:p w:rsidR="00D01FE6" w:rsidRPr="007E56B2" w:rsidRDefault="00D01FE6" w:rsidP="00800E69">
            <w:pPr>
              <w:spacing w:after="120" w:line="240" w:lineRule="exact"/>
              <w:rPr>
                <w:color w:val="000000"/>
              </w:rPr>
            </w:pPr>
            <w:r w:rsidRPr="007E56B2">
              <w:rPr>
                <w:color w:val="000000"/>
              </w:rPr>
              <w:t>- газ</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более 59,0 кВтч/чел.</w:t>
            </w:r>
          </w:p>
          <w:p w:rsidR="00D01FE6" w:rsidRPr="007E56B2" w:rsidRDefault="00D01FE6" w:rsidP="00800E69">
            <w:pPr>
              <w:spacing w:after="120" w:line="240" w:lineRule="exact"/>
              <w:rPr>
                <w:color w:val="000000"/>
              </w:rPr>
            </w:pPr>
            <w:r w:rsidRPr="007E56B2">
              <w:rPr>
                <w:color w:val="000000"/>
              </w:rPr>
              <w:t>Не более 0,21 Гкал/кв.м.</w:t>
            </w:r>
          </w:p>
          <w:p w:rsidR="00D01FE6" w:rsidRPr="007E56B2" w:rsidRDefault="00D01FE6" w:rsidP="00800E69">
            <w:pPr>
              <w:spacing w:after="120" w:line="240" w:lineRule="exact"/>
              <w:rPr>
                <w:color w:val="000000"/>
              </w:rPr>
            </w:pPr>
            <w:r w:rsidRPr="007E56B2">
              <w:rPr>
                <w:color w:val="000000"/>
              </w:rPr>
              <w:t>Не более 4,75 куб.м./чел.</w:t>
            </w:r>
          </w:p>
          <w:p w:rsidR="00D01FE6" w:rsidRPr="007E56B2" w:rsidRDefault="00D01FE6" w:rsidP="00800E69">
            <w:pPr>
              <w:spacing w:after="120" w:line="240" w:lineRule="exact"/>
              <w:rPr>
                <w:color w:val="000000"/>
              </w:rPr>
            </w:pPr>
            <w:r w:rsidRPr="007E56B2">
              <w:rPr>
                <w:color w:val="000000"/>
              </w:rPr>
              <w:t>Не более 4,6 куб.м./чел.</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tcBorders>
              <w:top w:val="nil"/>
            </w:tcBorders>
            <w:shd w:val="clear" w:color="auto" w:fill="FFFFFF"/>
          </w:tcPr>
          <w:p w:rsidR="00D01FE6" w:rsidRPr="007E56B2" w:rsidRDefault="00D01FE6" w:rsidP="00800E69">
            <w:pPr>
              <w:spacing w:after="120" w:line="240" w:lineRule="exact"/>
              <w:rPr>
                <w:color w:val="000000"/>
              </w:rPr>
            </w:pPr>
            <w:r w:rsidRPr="007E56B2">
              <w:rPr>
                <w:color w:val="000000"/>
              </w:rPr>
              <w:t>- электрическая энергия</w:t>
            </w: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r w:rsidRPr="007E56B2">
              <w:rPr>
                <w:color w:val="000000"/>
              </w:rPr>
              <w:t>- тепловая энергия</w:t>
            </w: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r w:rsidRPr="007E56B2">
              <w:rPr>
                <w:color w:val="000000"/>
              </w:rPr>
              <w:t>- холодное водоснабжение</w:t>
            </w:r>
          </w:p>
          <w:p w:rsidR="00D01FE6" w:rsidRPr="007E56B2" w:rsidRDefault="00D01FE6" w:rsidP="00800E69">
            <w:pPr>
              <w:spacing w:after="120" w:line="240" w:lineRule="exact"/>
              <w:rPr>
                <w:color w:val="000000"/>
              </w:rPr>
            </w:pPr>
            <w:r w:rsidRPr="007E56B2">
              <w:rPr>
                <w:color w:val="000000"/>
              </w:rPr>
              <w:t>- газ</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более 59,0 кВтч/чел.</w:t>
            </w:r>
          </w:p>
          <w:p w:rsidR="00D01FE6" w:rsidRPr="007E56B2" w:rsidRDefault="00D01FE6" w:rsidP="00800E69">
            <w:pPr>
              <w:spacing w:after="120" w:line="240" w:lineRule="exact"/>
              <w:rPr>
                <w:color w:val="000000"/>
              </w:rPr>
            </w:pPr>
            <w:r w:rsidRPr="007E56B2">
              <w:rPr>
                <w:color w:val="000000"/>
              </w:rPr>
              <w:t>Не более 0,21 Гкал/кв.м.</w:t>
            </w:r>
          </w:p>
          <w:p w:rsidR="00D01FE6" w:rsidRPr="007E56B2" w:rsidRDefault="00D01FE6" w:rsidP="00800E69">
            <w:pPr>
              <w:spacing w:after="120" w:line="240" w:lineRule="exact"/>
              <w:rPr>
                <w:color w:val="000000"/>
              </w:rPr>
            </w:pPr>
            <w:r w:rsidRPr="007E56B2">
              <w:rPr>
                <w:color w:val="000000"/>
              </w:rPr>
              <w:t>Не более 4,75 куб.м./чел.</w:t>
            </w:r>
          </w:p>
          <w:p w:rsidR="00D01FE6" w:rsidRPr="007E56B2" w:rsidRDefault="00D01FE6" w:rsidP="00800E69">
            <w:pPr>
              <w:spacing w:after="120" w:line="240" w:lineRule="exact"/>
              <w:rPr>
                <w:color w:val="000000"/>
              </w:rPr>
            </w:pPr>
            <w:r w:rsidRPr="007E56B2">
              <w:rPr>
                <w:color w:val="000000"/>
              </w:rPr>
              <w:t>Не более 4,6 куб.м./чел.</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val="restart"/>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E56B2" w:rsidRDefault="00D01FE6" w:rsidP="00800E69">
            <w:pPr>
              <w:spacing w:after="120" w:line="240" w:lineRule="exact"/>
              <w:rPr>
                <w:color w:val="000000"/>
              </w:rPr>
            </w:pPr>
            <w:r w:rsidRPr="007E56B2">
              <w:rPr>
                <w:color w:val="000000"/>
              </w:rPr>
              <w:t>1.4.2.2. Обеспечение земельных участков инфраструктурой</w:t>
            </w:r>
            <w:r>
              <w:rPr>
                <w:color w:val="000000"/>
              </w:rPr>
              <w:t>.</w:t>
            </w:r>
            <w:r w:rsidRPr="007E56B2">
              <w:rPr>
                <w:color w:val="000000"/>
              </w:rPr>
              <w:t xml:space="preserve"> </w:t>
            </w:r>
          </w:p>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Уровень удовлетворенности населения коммунальными услугами</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92%</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 xml:space="preserve">Начальник управления городского коммунального хозяйства администрации города </w:t>
            </w: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92%</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pPr>
            <w:r w:rsidRPr="007E56B2">
              <w:rPr>
                <w:color w:val="000000"/>
              </w:rPr>
              <w:t>Не менее 92%</w:t>
            </w:r>
          </w:p>
        </w:tc>
        <w:tc>
          <w:tcPr>
            <w:tcW w:w="503"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bottom w:val="nil"/>
            </w:tcBorders>
            <w:shd w:val="clear" w:color="auto" w:fill="FFFFFF"/>
          </w:tcPr>
          <w:p w:rsidR="00D01FE6" w:rsidRPr="007E56B2" w:rsidRDefault="00D01FE6" w:rsidP="00800E69">
            <w:pPr>
              <w:spacing w:after="120" w:line="240" w:lineRule="exact"/>
              <w:rPr>
                <w:color w:val="000000"/>
              </w:rPr>
            </w:pPr>
            <w:r w:rsidRPr="007E56B2">
              <w:rPr>
                <w:color w:val="000000"/>
              </w:rPr>
              <w:t>Протяженность введенных в эксплуатацию инженерных сетей в частном секторе, в т.ч. водоснабжения, газоснабжения</w:t>
            </w:r>
          </w:p>
        </w:tc>
        <w:tc>
          <w:tcPr>
            <w:tcW w:w="624" w:type="pct"/>
            <w:tcBorders>
              <w:bottom w:val="nil"/>
            </w:tcBorders>
            <w:shd w:val="clear" w:color="auto" w:fill="FFFFFF"/>
          </w:tcPr>
          <w:p w:rsidR="00D01FE6" w:rsidRPr="007E56B2" w:rsidRDefault="00D01FE6" w:rsidP="00800E69">
            <w:pPr>
              <w:spacing w:after="120" w:line="240" w:lineRule="exact"/>
              <w:rPr>
                <w:color w:val="000000"/>
              </w:rPr>
            </w:pPr>
          </w:p>
        </w:tc>
        <w:tc>
          <w:tcPr>
            <w:tcW w:w="503" w:type="pct"/>
            <w:tcBorders>
              <w:bottom w:val="nil"/>
            </w:tcBorders>
            <w:shd w:val="clear" w:color="auto" w:fill="FFFFFF"/>
          </w:tcPr>
          <w:p w:rsidR="00D01FE6" w:rsidRPr="007E56B2" w:rsidRDefault="00D01FE6" w:rsidP="00800E69">
            <w:pPr>
              <w:spacing w:after="120" w:line="240" w:lineRule="exact"/>
              <w:rPr>
                <w:color w:val="000000"/>
              </w:rPr>
            </w:pP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nil"/>
            </w:tcBorders>
            <w:shd w:val="clear" w:color="auto" w:fill="FFFFFF"/>
          </w:tcPr>
          <w:p w:rsidR="00D01FE6" w:rsidRPr="007E56B2" w:rsidRDefault="00D01FE6" w:rsidP="00800E69">
            <w:pPr>
              <w:spacing w:after="120" w:line="240" w:lineRule="exact"/>
              <w:rPr>
                <w:color w:val="000000"/>
              </w:rPr>
            </w:pPr>
            <w:r w:rsidRPr="007E56B2">
              <w:rPr>
                <w:color w:val="000000"/>
              </w:rPr>
              <w:t xml:space="preserve">водоснабжение </w:t>
            </w:r>
          </w:p>
        </w:tc>
        <w:tc>
          <w:tcPr>
            <w:tcW w:w="624" w:type="pct"/>
            <w:tcBorders>
              <w:top w:val="nil"/>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0,3 км.</w:t>
            </w:r>
          </w:p>
        </w:tc>
        <w:tc>
          <w:tcPr>
            <w:tcW w:w="503" w:type="pct"/>
            <w:vMerge w:val="restart"/>
            <w:tcBorders>
              <w:top w:val="nil"/>
            </w:tcBorders>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nil"/>
            </w:tcBorders>
            <w:shd w:val="clear" w:color="auto" w:fill="FFFFFF"/>
          </w:tcPr>
          <w:p w:rsidR="00D01FE6" w:rsidRPr="007E56B2" w:rsidRDefault="00D01FE6" w:rsidP="00800E69">
            <w:pPr>
              <w:spacing w:after="120" w:line="240" w:lineRule="exact"/>
              <w:rPr>
                <w:color w:val="000000"/>
              </w:rPr>
            </w:pPr>
            <w:r w:rsidRPr="007E56B2">
              <w:rPr>
                <w:color w:val="000000"/>
              </w:rPr>
              <w:t xml:space="preserve">газоснабжение </w:t>
            </w: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0 км.</w:t>
            </w:r>
          </w:p>
        </w:tc>
        <w:tc>
          <w:tcPr>
            <w:tcW w:w="503"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nil"/>
            </w:tcBorders>
            <w:shd w:val="clear" w:color="auto" w:fill="FFFFFF"/>
          </w:tcPr>
          <w:p w:rsidR="00D01FE6" w:rsidRPr="007E56B2" w:rsidRDefault="00D01FE6" w:rsidP="00800E69">
            <w:pPr>
              <w:spacing w:after="120" w:line="240" w:lineRule="exact"/>
              <w:rPr>
                <w:color w:val="000000"/>
              </w:rPr>
            </w:pPr>
            <w:r w:rsidRPr="007E56B2">
              <w:rPr>
                <w:color w:val="000000"/>
              </w:rPr>
              <w:t xml:space="preserve">водоснабжение </w:t>
            </w: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0 км.</w:t>
            </w:r>
          </w:p>
        </w:tc>
        <w:tc>
          <w:tcPr>
            <w:tcW w:w="503" w:type="pct"/>
            <w:vMerge w:val="restar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nil"/>
            </w:tcBorders>
            <w:shd w:val="clear" w:color="auto" w:fill="FFFFFF"/>
          </w:tcPr>
          <w:p w:rsidR="00D01FE6" w:rsidRPr="007E56B2" w:rsidRDefault="00D01FE6" w:rsidP="00800E69">
            <w:pPr>
              <w:spacing w:after="120" w:line="240" w:lineRule="exact"/>
              <w:rPr>
                <w:color w:val="000000"/>
              </w:rPr>
            </w:pPr>
            <w:r w:rsidRPr="007E56B2">
              <w:rPr>
                <w:color w:val="000000"/>
              </w:rPr>
              <w:t xml:space="preserve">газоснабжение </w:t>
            </w: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1,9 км.</w:t>
            </w:r>
          </w:p>
        </w:tc>
        <w:tc>
          <w:tcPr>
            <w:tcW w:w="503"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nil"/>
            </w:tcBorders>
            <w:shd w:val="clear" w:color="auto" w:fill="FFFFFF"/>
          </w:tcPr>
          <w:p w:rsidR="00D01FE6" w:rsidRPr="007E56B2" w:rsidRDefault="00D01FE6" w:rsidP="00800E69">
            <w:pPr>
              <w:spacing w:after="120" w:line="240" w:lineRule="exact"/>
              <w:rPr>
                <w:color w:val="000000"/>
              </w:rPr>
            </w:pPr>
            <w:r w:rsidRPr="007E56B2">
              <w:rPr>
                <w:color w:val="000000"/>
              </w:rPr>
              <w:t xml:space="preserve">водоснабжение </w:t>
            </w: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0 км.</w:t>
            </w:r>
          </w:p>
        </w:tc>
        <w:tc>
          <w:tcPr>
            <w:tcW w:w="503" w:type="pct"/>
            <w:vMerge w:val="restar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tcBorders>
              <w:top w:val="nil"/>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 xml:space="preserve">газоснабжение </w:t>
            </w: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30,4 км</w:t>
            </w:r>
          </w:p>
        </w:tc>
        <w:tc>
          <w:tcPr>
            <w:tcW w:w="503"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7E56B2" w:rsidRDefault="00D01FE6" w:rsidP="00800E69">
            <w:pPr>
              <w:spacing w:after="120" w:line="240" w:lineRule="exact"/>
              <w:rPr>
                <w:color w:val="000000"/>
              </w:rPr>
            </w:pPr>
            <w:r w:rsidRPr="007E56B2">
              <w:rPr>
                <w:color w:val="000000"/>
              </w:rPr>
              <w:t>1.4.3. Развитие дорожной сети и логистики Соликамского городского округа</w:t>
            </w:r>
            <w:r>
              <w:rPr>
                <w:color w:val="000000"/>
              </w:rPr>
              <w:t>.</w:t>
            </w: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Доля автомобильных дорог местного значения, соответствующих нормативным и допустимым требованиям к транспортно-эксплуатационным показателям по сети автомобильных дорог общего пользования местного значения</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43%</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 xml:space="preserve">Директор </w:t>
            </w:r>
            <w:r>
              <w:rPr>
                <w:color w:val="000000"/>
              </w:rPr>
              <w:t>МБУ «</w:t>
            </w:r>
            <w:r w:rsidRPr="007E56B2">
              <w:rPr>
                <w:color w:val="000000"/>
              </w:rPr>
              <w:t>Управление благоустройства г. Соликамска</w:t>
            </w:r>
            <w:r>
              <w:rPr>
                <w:color w:val="000000"/>
              </w:rPr>
              <w:t>»</w:t>
            </w: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43%</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43%</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E56B2" w:rsidRDefault="00D01FE6" w:rsidP="00800E69">
            <w:pPr>
              <w:spacing w:line="240" w:lineRule="exact"/>
              <w:rPr>
                <w:rFonts w:eastAsia="Calibri"/>
                <w:b/>
                <w:color w:val="000000"/>
              </w:rPr>
            </w:pPr>
            <w:r w:rsidRPr="007E56B2">
              <w:rPr>
                <w:color w:val="000000"/>
              </w:rPr>
              <w:t>1.4.3.1. Содержание автодорог и искусственных сооружений на них в соответствии с необходимыми требованиями</w:t>
            </w:r>
            <w:r>
              <w:rPr>
                <w:color w:val="000000"/>
              </w:rPr>
              <w:t>.</w:t>
            </w:r>
            <w:r w:rsidRPr="007E56B2">
              <w:rPr>
                <w:rFonts w:eastAsia="Calibri"/>
                <w:b/>
                <w:color w:val="000000"/>
              </w:rPr>
              <w:t xml:space="preserve"> </w:t>
            </w:r>
          </w:p>
          <w:p w:rsidR="00D01FE6" w:rsidRPr="008228C7" w:rsidRDefault="00D01FE6" w:rsidP="00800E69">
            <w:pPr>
              <w:spacing w:after="120" w:line="240" w:lineRule="exact"/>
              <w:rPr>
                <w:i/>
                <w:color w:val="000000"/>
              </w:rPr>
            </w:pPr>
            <w:r w:rsidRPr="008228C7">
              <w:rPr>
                <w:rFonts w:eastAsia="Calibri"/>
                <w:b/>
                <w:i/>
                <w:color w:val="000000"/>
              </w:rPr>
              <w:t>Подпрограмма «Развитие и содержание дорог Соликамского городского округа»</w:t>
            </w:r>
          </w:p>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Уровень удовлетворенности населения содержанием улично-дорожной сети от общего числа опрошенного населения по сравнению с прошлым годом</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37 %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Pr>
                <w:color w:val="000000"/>
              </w:rPr>
              <w:t>Директор МБУ «</w:t>
            </w:r>
            <w:r w:rsidRPr="007E56B2">
              <w:rPr>
                <w:color w:val="000000"/>
              </w:rPr>
              <w:t>Управление благоустройства г. Соликамска</w:t>
            </w:r>
            <w:r>
              <w:rPr>
                <w:color w:val="000000"/>
              </w:rPr>
              <w:t>»</w:t>
            </w:r>
          </w:p>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37 %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Не менее 37 %</w:t>
            </w:r>
          </w:p>
        </w:tc>
        <w:tc>
          <w:tcPr>
            <w:tcW w:w="503"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E56B2" w:rsidRDefault="00D01FE6" w:rsidP="00800E69">
            <w:pPr>
              <w:spacing w:after="120" w:line="240" w:lineRule="exact"/>
              <w:rPr>
                <w:color w:val="000000"/>
              </w:rPr>
            </w:pPr>
            <w:r w:rsidRPr="007E56B2">
              <w:rPr>
                <w:color w:val="000000"/>
              </w:rPr>
              <w:t>1.4.3.2. Ремонт и капитальный ремонт автомобильных  дорог, транзитных объектов (транзитных мостов) и систем водоотвода</w:t>
            </w:r>
            <w:r>
              <w:rPr>
                <w:color w:val="000000"/>
              </w:rPr>
              <w:t>.</w:t>
            </w:r>
            <w:r w:rsidRPr="007E56B2">
              <w:rPr>
                <w:color w:val="000000"/>
              </w:rPr>
              <w:t xml:space="preserve"> </w:t>
            </w:r>
          </w:p>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Доля отремонтированных автомобильных дорог от дорог, требующих ремонта</w:t>
            </w:r>
          </w:p>
          <w:p w:rsidR="00D01FE6" w:rsidRPr="007E56B2" w:rsidRDefault="00D01FE6" w:rsidP="00800E69">
            <w:pPr>
              <w:spacing w:after="120" w:line="240" w:lineRule="exact"/>
              <w:rPr>
                <w:color w:val="000000"/>
              </w:rPr>
            </w:pPr>
          </w:p>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57%</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Директор МКУ «Управление капитального строительства» г. Соликамска»</w:t>
            </w: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56%</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Не менее 56%</w:t>
            </w:r>
          </w:p>
        </w:tc>
        <w:tc>
          <w:tcPr>
            <w:tcW w:w="503"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7E56B2" w:rsidRDefault="00D01FE6" w:rsidP="00800E69">
            <w:pPr>
              <w:spacing w:after="120" w:line="240" w:lineRule="exact"/>
              <w:rPr>
                <w:color w:val="000000"/>
              </w:rPr>
            </w:pPr>
            <w:r w:rsidRPr="007E56B2">
              <w:rPr>
                <w:color w:val="000000"/>
              </w:rPr>
              <w:t>1.4.4. Административное и инфраструктурное обеспечение функционирования объектов жилищной и социальной сферы и стимулирование нового строительства</w:t>
            </w:r>
            <w:r>
              <w:rPr>
                <w:color w:val="000000"/>
              </w:rPr>
              <w:t>.</w:t>
            </w:r>
          </w:p>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Годовой объем ввода жилья.</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 xml:space="preserve">Не менее 12,5 тыс. м. </w:t>
            </w:r>
            <w:r w:rsidRPr="007E56B2">
              <w:rPr>
                <w:color w:val="000000"/>
                <w:vertAlign w:val="superscript"/>
              </w:rPr>
              <w:t>2</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pPr>
            <w:r w:rsidRPr="007E56B2">
              <w:t xml:space="preserve">Заместитель главы администрации города, курирующий вопросы городского коммунального </w:t>
            </w:r>
            <w:r w:rsidRPr="007E56B2">
              <w:lastRenderedPageBreak/>
              <w:t>хозяйства</w:t>
            </w: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pStyle w:val="a5"/>
              <w:spacing w:after="120" w:line="240" w:lineRule="exact"/>
              <w:ind w:left="0"/>
              <w:rPr>
                <w:color w:val="000000"/>
                <w:sz w:val="24"/>
                <w:szCs w:val="24"/>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rFonts w:ascii="Times New Roman CYR" w:hAnsi="Times New Roman CYR" w:cs="Times New Roman CYR"/>
                <w:color w:val="000000"/>
              </w:rPr>
              <w:t>Не менее 16,5</w:t>
            </w:r>
            <w:r w:rsidRPr="007E56B2">
              <w:rPr>
                <w:color w:val="000000"/>
              </w:rPr>
              <w:t xml:space="preserve"> тыс. м.</w:t>
            </w:r>
            <w:r w:rsidRPr="007E56B2">
              <w:rPr>
                <w:color w:val="000000"/>
                <w:vertAlign w:val="superscript"/>
              </w:rPr>
              <w:t>2</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pStyle w:val="a5"/>
              <w:spacing w:after="120" w:line="240" w:lineRule="exact"/>
              <w:ind w:left="0"/>
              <w:rPr>
                <w:color w:val="000000"/>
                <w:sz w:val="24"/>
                <w:szCs w:val="24"/>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8,0 тыс. м</w:t>
            </w:r>
            <w:proofErr w:type="gramStart"/>
            <w:r w:rsidRPr="007E56B2">
              <w:rPr>
                <w:color w:val="000000"/>
                <w:vertAlign w:val="superscript"/>
              </w:rPr>
              <w:t>2</w:t>
            </w:r>
            <w:proofErr w:type="gramEnd"/>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Общая площадь расселенного аварийного и ветхого жилищного фонда</w:t>
            </w:r>
          </w:p>
        </w:tc>
        <w:tc>
          <w:tcPr>
            <w:tcW w:w="624" w:type="pct"/>
            <w:shd w:val="clear" w:color="auto" w:fill="FFFFFF"/>
          </w:tcPr>
          <w:p w:rsidR="00D01FE6" w:rsidRPr="007E56B2" w:rsidRDefault="00D01FE6" w:rsidP="00800E69">
            <w:pPr>
              <w:spacing w:after="120" w:line="240" w:lineRule="exact"/>
            </w:pPr>
            <w:r w:rsidRPr="007E56B2">
              <w:t>0</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pPr>
            <w:r w:rsidRPr="007E56B2">
              <w:t>Не менее 3,5 тыс. кв.м.</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pPr>
            <w:r w:rsidRPr="007E56B2">
              <w:t>Не менее 4 тыс. кв.м.</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Default="00D01FE6" w:rsidP="00800E69">
            <w:pPr>
              <w:spacing w:line="240" w:lineRule="exact"/>
              <w:rPr>
                <w:rFonts w:eastAsia="Calibri"/>
                <w:b/>
                <w:color w:val="000000"/>
              </w:rPr>
            </w:pPr>
            <w:r w:rsidRPr="007E56B2">
              <w:rPr>
                <w:color w:val="000000"/>
              </w:rPr>
              <w:t>1.4.4.1. Обеспечение комфортного и безопасного жилья.</w:t>
            </w:r>
            <w:r w:rsidRPr="007E56B2">
              <w:rPr>
                <w:rFonts w:eastAsia="Calibri"/>
                <w:b/>
                <w:color w:val="000000"/>
              </w:rPr>
              <w:t xml:space="preserve"> </w:t>
            </w:r>
          </w:p>
          <w:p w:rsidR="00D01FE6" w:rsidRPr="007E56B2" w:rsidRDefault="00D01FE6" w:rsidP="00800E69">
            <w:pPr>
              <w:spacing w:after="120" w:line="240" w:lineRule="exact"/>
              <w:rPr>
                <w:color w:val="000000"/>
              </w:rPr>
            </w:pPr>
            <w:r w:rsidRPr="008228C7">
              <w:rPr>
                <w:rFonts w:eastAsia="Calibri"/>
                <w:b/>
                <w:i/>
                <w:color w:val="000000"/>
              </w:rPr>
              <w:t>Подпрограмма «Поддержка технического состояния и развитие жилищного фонда Соликамского городского округа»</w:t>
            </w: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Количество ветхих и аварийных многоквартирных домов</w:t>
            </w:r>
          </w:p>
        </w:tc>
        <w:tc>
          <w:tcPr>
            <w:tcW w:w="624" w:type="pct"/>
            <w:shd w:val="clear" w:color="auto" w:fill="FFFFFF"/>
          </w:tcPr>
          <w:p w:rsidR="00D01FE6" w:rsidRPr="007E56B2" w:rsidRDefault="00D01FE6" w:rsidP="00800E69">
            <w:pPr>
              <w:spacing w:after="120" w:line="240" w:lineRule="exact"/>
            </w:pPr>
            <w:r w:rsidRPr="007E56B2">
              <w:t>Не более  290 ед.</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Начальник управления городского коммунального хозяйства</w:t>
            </w:r>
          </w:p>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pPr>
            <w:r w:rsidRPr="007E56B2">
              <w:t>Не более  290 ед.</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pPr>
            <w:r w:rsidRPr="007E56B2">
              <w:t>Не более  290 ед.</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Подготовка паспортов готовности многоквартирных домов к отопительному периоду</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100 %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100 %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Не менее 100 %</w:t>
            </w:r>
          </w:p>
        </w:tc>
        <w:tc>
          <w:tcPr>
            <w:tcW w:w="503"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val="restart"/>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E56B2" w:rsidRDefault="00D01FE6" w:rsidP="00800E69">
            <w:pPr>
              <w:spacing w:line="240" w:lineRule="exact"/>
              <w:rPr>
                <w:rFonts w:eastAsia="Calibri"/>
                <w:b/>
                <w:color w:val="000000"/>
              </w:rPr>
            </w:pPr>
            <w:r w:rsidRPr="007E56B2">
              <w:rPr>
                <w:color w:val="000000"/>
              </w:rPr>
              <w:t>1.4.4.2. Обеспечение устойчивого развития территории СГО градостроительными средствами</w:t>
            </w:r>
            <w:r>
              <w:rPr>
                <w:color w:val="000000"/>
              </w:rPr>
              <w:t>.</w:t>
            </w:r>
            <w:r w:rsidRPr="007E56B2">
              <w:rPr>
                <w:rFonts w:eastAsia="Calibri"/>
                <w:b/>
                <w:color w:val="000000"/>
              </w:rPr>
              <w:t xml:space="preserve"> </w:t>
            </w:r>
          </w:p>
          <w:p w:rsidR="00D01FE6" w:rsidRPr="008228C7" w:rsidRDefault="00D01FE6" w:rsidP="00800E69">
            <w:pPr>
              <w:spacing w:after="120" w:line="240" w:lineRule="exact"/>
              <w:rPr>
                <w:i/>
                <w:color w:val="000000"/>
              </w:rPr>
            </w:pPr>
            <w:r w:rsidRPr="008228C7">
              <w:rPr>
                <w:rFonts w:eastAsia="Calibri"/>
                <w:b/>
                <w:i/>
                <w:color w:val="000000"/>
              </w:rPr>
              <w:t xml:space="preserve">Подпрограмма </w:t>
            </w:r>
            <w:r w:rsidRPr="008228C7">
              <w:rPr>
                <w:b/>
                <w:i/>
                <w:color w:val="000000"/>
              </w:rPr>
              <w:t>«Развитие градостроительного планирования и регулирования использования территории Соликамского городского округа»</w:t>
            </w: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Количество разработанной и утвержденной градостроительной документации</w:t>
            </w:r>
          </w:p>
        </w:tc>
        <w:tc>
          <w:tcPr>
            <w:tcW w:w="624" w:type="pct"/>
            <w:shd w:val="clear" w:color="auto" w:fill="FFFFFF"/>
          </w:tcPr>
          <w:p w:rsidR="00D01FE6" w:rsidRPr="007E56B2" w:rsidRDefault="00D01FE6" w:rsidP="00800E69">
            <w:pPr>
              <w:spacing w:after="120" w:line="240" w:lineRule="exact"/>
            </w:pPr>
            <w:r w:rsidRPr="007E56B2">
              <w:t>1822 шт.</w:t>
            </w:r>
          </w:p>
        </w:tc>
        <w:tc>
          <w:tcPr>
            <w:tcW w:w="503" w:type="pct"/>
            <w:shd w:val="clear" w:color="auto" w:fill="FFFFFF"/>
          </w:tcPr>
          <w:p w:rsidR="00D01FE6" w:rsidRPr="007E56B2" w:rsidRDefault="00D01FE6" w:rsidP="00800E69">
            <w:pPr>
              <w:spacing w:after="120" w:line="240" w:lineRule="exact"/>
            </w:pPr>
            <w:r w:rsidRPr="007E56B2">
              <w:t>2018 г.</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Председатель Комитета по архитектуре и градостроительству</w:t>
            </w: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pPr>
            <w:r w:rsidRPr="007E56B2">
              <w:t>1972 шт.</w:t>
            </w:r>
          </w:p>
        </w:tc>
        <w:tc>
          <w:tcPr>
            <w:tcW w:w="503" w:type="pct"/>
            <w:shd w:val="clear" w:color="auto" w:fill="FFFFFF"/>
          </w:tcPr>
          <w:p w:rsidR="00D01FE6" w:rsidRPr="007E56B2" w:rsidRDefault="00D01FE6" w:rsidP="00800E69">
            <w:pPr>
              <w:spacing w:after="120" w:line="240" w:lineRule="exact"/>
            </w:pPr>
            <w:r w:rsidRPr="007E56B2">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pPr>
            <w:r w:rsidRPr="007E56B2">
              <w:t>2122 шт</w:t>
            </w:r>
            <w:r>
              <w:t>.</w:t>
            </w:r>
          </w:p>
        </w:tc>
        <w:tc>
          <w:tcPr>
            <w:tcW w:w="503" w:type="pct"/>
            <w:tcBorders>
              <w:bottom w:val="single" w:sz="4" w:space="0" w:color="auto"/>
            </w:tcBorders>
            <w:shd w:val="clear" w:color="auto" w:fill="FFFFFF"/>
          </w:tcPr>
          <w:p w:rsidR="00D01FE6" w:rsidRPr="007E56B2" w:rsidRDefault="00D01FE6" w:rsidP="00800E69">
            <w:pPr>
              <w:spacing w:after="120" w:line="240" w:lineRule="exact"/>
            </w:pPr>
            <w:r w:rsidRPr="007E56B2">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Застроенная территория Соликамского городского округа, в отношении которой разработаны проекты планировки территории (нарастающим итогом)</w:t>
            </w:r>
          </w:p>
        </w:tc>
        <w:tc>
          <w:tcPr>
            <w:tcW w:w="624" w:type="pct"/>
            <w:tcBorders>
              <w:bottom w:val="single" w:sz="4" w:space="0" w:color="auto"/>
            </w:tcBorders>
            <w:shd w:val="clear" w:color="auto" w:fill="FFFFFF"/>
          </w:tcPr>
          <w:p w:rsidR="00D01FE6" w:rsidRPr="007E56B2" w:rsidRDefault="00D01FE6" w:rsidP="00800E69">
            <w:pPr>
              <w:spacing w:after="120" w:line="240" w:lineRule="exact"/>
            </w:pPr>
            <w:r w:rsidRPr="007E56B2">
              <w:t xml:space="preserve">Не менее 17,3 % </w:t>
            </w:r>
          </w:p>
        </w:tc>
        <w:tc>
          <w:tcPr>
            <w:tcW w:w="503" w:type="pct"/>
            <w:tcBorders>
              <w:bottom w:val="single" w:sz="4" w:space="0" w:color="auto"/>
            </w:tcBorders>
            <w:shd w:val="clear" w:color="auto" w:fill="FFFFFF"/>
          </w:tcPr>
          <w:p w:rsidR="00D01FE6" w:rsidRPr="007E56B2" w:rsidRDefault="00D01FE6" w:rsidP="00800E69">
            <w:pPr>
              <w:spacing w:after="120" w:line="240" w:lineRule="exact"/>
            </w:pPr>
            <w:r w:rsidRPr="007E56B2">
              <w:t>2018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pPr>
            <w:r w:rsidRPr="007E56B2">
              <w:t>Не менее 24,45 %</w:t>
            </w:r>
          </w:p>
        </w:tc>
        <w:tc>
          <w:tcPr>
            <w:tcW w:w="503" w:type="pct"/>
            <w:tcBorders>
              <w:bottom w:val="single" w:sz="4" w:space="0" w:color="auto"/>
            </w:tcBorders>
            <w:shd w:val="clear" w:color="auto" w:fill="FFFFFF"/>
          </w:tcPr>
          <w:p w:rsidR="00D01FE6" w:rsidRPr="007E56B2" w:rsidRDefault="00D01FE6" w:rsidP="00800E69">
            <w:pPr>
              <w:spacing w:after="120" w:line="240" w:lineRule="exact"/>
            </w:pPr>
            <w:r w:rsidRPr="007E56B2">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251" w:type="pct"/>
            <w:gridSpan w:val="2"/>
            <w:vMerge/>
            <w:tcBorders>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pPr>
            <w:r w:rsidRPr="007E56B2">
              <w:t>Не менее 25,79 %</w:t>
            </w:r>
          </w:p>
        </w:tc>
        <w:tc>
          <w:tcPr>
            <w:tcW w:w="503" w:type="pct"/>
            <w:tcBorders>
              <w:bottom w:val="single" w:sz="4" w:space="0" w:color="auto"/>
            </w:tcBorders>
            <w:shd w:val="clear" w:color="auto" w:fill="FFFFFF"/>
          </w:tcPr>
          <w:p w:rsidR="00D01FE6" w:rsidRPr="007E56B2" w:rsidRDefault="00D01FE6" w:rsidP="00800E69">
            <w:pPr>
              <w:spacing w:after="120" w:line="240" w:lineRule="exact"/>
            </w:pPr>
            <w:r w:rsidRPr="007E56B2">
              <w:t>2020 г.</w:t>
            </w: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7E56B2" w:rsidRDefault="00D01FE6" w:rsidP="00800E69">
            <w:pPr>
              <w:spacing w:after="120" w:line="240" w:lineRule="exact"/>
              <w:rPr>
                <w:color w:val="000000"/>
              </w:rPr>
            </w:pPr>
            <w:r w:rsidRPr="007E56B2">
              <w:rPr>
                <w:color w:val="000000"/>
              </w:rPr>
              <w:t>1.4.5. Обеспечение реализации муниципальной программы</w:t>
            </w:r>
            <w:r>
              <w:rPr>
                <w:color w:val="000000"/>
              </w:rPr>
              <w:t>.</w:t>
            </w:r>
            <w:r w:rsidRPr="007E56B2">
              <w:rPr>
                <w:color w:val="000000"/>
              </w:rPr>
              <w:t xml:space="preserve"> </w:t>
            </w: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 xml:space="preserve">Достижение результатов  муниципальной программы (интегрированный показатель задач) </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95%</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Начальник управления городского коммунального хозяйства</w:t>
            </w: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95%</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95%</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E56B2" w:rsidRDefault="00D01FE6" w:rsidP="00800E69">
            <w:pPr>
              <w:spacing w:line="240" w:lineRule="exact"/>
              <w:rPr>
                <w:rFonts w:eastAsia="Calibri"/>
                <w:b/>
                <w:color w:val="000000"/>
              </w:rPr>
            </w:pPr>
            <w:r w:rsidRPr="007E56B2">
              <w:rPr>
                <w:color w:val="000000"/>
              </w:rPr>
              <w:t xml:space="preserve">1.4.5.1. Качественное исполнение функции главного распорядителя (главного администратора) </w:t>
            </w:r>
            <w:r w:rsidRPr="007E56B2">
              <w:rPr>
                <w:color w:val="000000"/>
              </w:rPr>
              <w:lastRenderedPageBreak/>
              <w:t>бюджетных средств</w:t>
            </w:r>
            <w:r>
              <w:rPr>
                <w:color w:val="000000"/>
              </w:rPr>
              <w:t>.</w:t>
            </w:r>
            <w:r w:rsidRPr="007E56B2">
              <w:rPr>
                <w:rFonts w:eastAsia="Calibri"/>
                <w:b/>
                <w:color w:val="000000"/>
              </w:rPr>
              <w:t xml:space="preserve"> </w:t>
            </w:r>
          </w:p>
          <w:p w:rsidR="00D01FE6" w:rsidRPr="008228C7" w:rsidRDefault="00D01FE6" w:rsidP="00800E69">
            <w:pPr>
              <w:spacing w:after="120" w:line="240" w:lineRule="exact"/>
              <w:rPr>
                <w:i/>
                <w:color w:val="000000"/>
              </w:rPr>
            </w:pPr>
            <w:r w:rsidRPr="008228C7">
              <w:rPr>
                <w:rFonts w:eastAsia="Calibri"/>
                <w:b/>
                <w:i/>
                <w:color w:val="000000"/>
              </w:rPr>
              <w:t>Подпрограмма «Обеспечение реализации муниципальной программы «Развитие инфраструктуры и комфортной городской среды Соликамского городского округа»</w:t>
            </w: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lastRenderedPageBreak/>
              <w:t>Освоение в отчетном периоде средств местного бюджета (с начала года)</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95%</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 xml:space="preserve">Руководитель структурного подразделения, </w:t>
            </w:r>
            <w:r w:rsidRPr="007E56B2">
              <w:rPr>
                <w:color w:val="000000"/>
              </w:rPr>
              <w:lastRenderedPageBreak/>
              <w:t>отраслевого (функционального) органа администрации города, курирующий  соответствующие направления деятельности / программу</w:t>
            </w: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95%</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95%</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Отсутствие задолженности по платежам в бюджет различных уровней и просроченной бюджетной задолженности</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0 руб.</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0 руб.</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0 руб.</w:t>
            </w:r>
          </w:p>
        </w:tc>
        <w:tc>
          <w:tcPr>
            <w:tcW w:w="503"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7E56B2" w:rsidRDefault="00D01FE6" w:rsidP="00800E69">
            <w:pPr>
              <w:spacing w:after="120" w:line="240" w:lineRule="exact"/>
              <w:rPr>
                <w:color w:val="000000"/>
              </w:rPr>
            </w:pPr>
            <w:r w:rsidRPr="007E56B2">
              <w:rPr>
                <w:color w:val="000000"/>
              </w:rPr>
              <w:t>1.4.5.2. Обеспечение выполнения функций органа местного самоуправления по соответствующему направлению деятельности</w:t>
            </w:r>
            <w:r>
              <w:rPr>
                <w:color w:val="000000"/>
              </w:rPr>
              <w:t>.</w:t>
            </w:r>
          </w:p>
        </w:tc>
        <w:tc>
          <w:tcPr>
            <w:tcW w:w="1509" w:type="pct"/>
            <w:vMerge w:val="restart"/>
            <w:shd w:val="clear" w:color="auto" w:fill="FFFFFF"/>
          </w:tcPr>
          <w:p w:rsidR="00D01FE6" w:rsidRPr="007E56B2" w:rsidRDefault="00D01FE6" w:rsidP="00800E69">
            <w:pPr>
              <w:spacing w:after="120" w:line="240" w:lineRule="exact"/>
              <w:rPr>
                <w:color w:val="000000"/>
              </w:rPr>
            </w:pPr>
            <w:r w:rsidRPr="007E56B2">
              <w:rPr>
                <w:color w:val="000000"/>
              </w:rPr>
              <w:t>Процент результативности выполнения корректирующих и предупреждающих мероприятий по результатам внутренних аудитов СМК, мониторингов качества предоставления муниципальных услуг.</w:t>
            </w: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80 %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2018 г.</w:t>
            </w:r>
          </w:p>
        </w:tc>
        <w:tc>
          <w:tcPr>
            <w:tcW w:w="742" w:type="pct"/>
            <w:vMerge w:val="restart"/>
            <w:shd w:val="clear" w:color="auto" w:fill="FFFFFF"/>
          </w:tcPr>
          <w:p w:rsidR="00D01FE6" w:rsidRPr="007E56B2" w:rsidRDefault="00D01FE6" w:rsidP="00800E69">
            <w:pPr>
              <w:spacing w:after="120" w:line="240" w:lineRule="exact"/>
              <w:rPr>
                <w:color w:val="000000"/>
              </w:rPr>
            </w:pPr>
            <w:r w:rsidRPr="007E56B2">
              <w:rPr>
                <w:color w:val="000000"/>
              </w:rPr>
              <w:t>Руководитель структурного подразделения, отраслевого (функционального) органа</w:t>
            </w:r>
          </w:p>
        </w:tc>
      </w:tr>
      <w:tr w:rsidR="00D01FE6" w:rsidRPr="00831ED9" w:rsidTr="00800E69">
        <w:trPr>
          <w:trHeight w:val="20"/>
        </w:trPr>
        <w:tc>
          <w:tcPr>
            <w:tcW w:w="117" w:type="pct"/>
            <w:tcBorders>
              <w:top w:val="nil"/>
              <w:bottom w:val="nil"/>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7E56B2" w:rsidRDefault="00D01FE6" w:rsidP="00800E69">
            <w:pPr>
              <w:spacing w:after="120" w:line="240" w:lineRule="exact"/>
              <w:rPr>
                <w:color w:val="000000"/>
              </w:rPr>
            </w:pPr>
          </w:p>
        </w:tc>
        <w:tc>
          <w:tcPr>
            <w:tcW w:w="1509" w:type="pct"/>
            <w:vMerge/>
            <w:shd w:val="clear" w:color="auto" w:fill="FFFFFF"/>
          </w:tcPr>
          <w:p w:rsidR="00D01FE6" w:rsidRPr="007E56B2" w:rsidRDefault="00D01FE6" w:rsidP="00800E69">
            <w:pPr>
              <w:spacing w:after="120" w:line="240" w:lineRule="exact"/>
              <w:rPr>
                <w:color w:val="000000"/>
              </w:rPr>
            </w:pPr>
          </w:p>
        </w:tc>
        <w:tc>
          <w:tcPr>
            <w:tcW w:w="624" w:type="pct"/>
            <w:shd w:val="clear" w:color="auto" w:fill="FFFFFF"/>
          </w:tcPr>
          <w:p w:rsidR="00D01FE6" w:rsidRPr="007E56B2" w:rsidRDefault="00D01FE6" w:rsidP="00800E69">
            <w:pPr>
              <w:spacing w:after="120" w:line="240" w:lineRule="exact"/>
              <w:rPr>
                <w:color w:val="000000"/>
              </w:rPr>
            </w:pPr>
            <w:r w:rsidRPr="007E56B2">
              <w:rPr>
                <w:color w:val="000000"/>
              </w:rPr>
              <w:t>Не менее 80 %</w:t>
            </w:r>
          </w:p>
        </w:tc>
        <w:tc>
          <w:tcPr>
            <w:tcW w:w="503" w:type="pct"/>
            <w:shd w:val="clear" w:color="auto" w:fill="FFFFFF"/>
          </w:tcPr>
          <w:p w:rsidR="00D01FE6" w:rsidRPr="007E56B2" w:rsidRDefault="00D01FE6" w:rsidP="00800E69">
            <w:pPr>
              <w:spacing w:after="120" w:line="240" w:lineRule="exact"/>
              <w:rPr>
                <w:color w:val="000000"/>
              </w:rPr>
            </w:pPr>
            <w:r w:rsidRPr="007E56B2">
              <w:rPr>
                <w:color w:val="000000"/>
              </w:rPr>
              <w:t>2019 г.</w:t>
            </w:r>
          </w:p>
        </w:tc>
        <w:tc>
          <w:tcPr>
            <w:tcW w:w="742" w:type="pct"/>
            <w:vMerge/>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7E56B2"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7E56B2"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Не менее 80 %</w:t>
            </w:r>
          </w:p>
        </w:tc>
        <w:tc>
          <w:tcPr>
            <w:tcW w:w="503" w:type="pct"/>
            <w:tcBorders>
              <w:bottom w:val="single" w:sz="4" w:space="0" w:color="auto"/>
            </w:tcBorders>
            <w:shd w:val="clear" w:color="auto" w:fill="FFFFFF"/>
          </w:tcPr>
          <w:p w:rsidR="00D01FE6" w:rsidRPr="007E56B2" w:rsidRDefault="00D01FE6" w:rsidP="00800E69">
            <w:pPr>
              <w:spacing w:after="120" w:line="240" w:lineRule="exact"/>
              <w:rPr>
                <w:color w:val="000000"/>
              </w:rPr>
            </w:pPr>
            <w:r w:rsidRPr="007E56B2">
              <w:rPr>
                <w:color w:val="000000"/>
              </w:rPr>
              <w:t>2020 г.</w:t>
            </w:r>
          </w:p>
        </w:tc>
        <w:tc>
          <w:tcPr>
            <w:tcW w:w="742" w:type="pct"/>
            <w:vMerge/>
            <w:tcBorders>
              <w:bottom w:val="single" w:sz="4" w:space="0" w:color="auto"/>
            </w:tcBorders>
            <w:shd w:val="clear" w:color="auto" w:fill="FFFFFF"/>
          </w:tcPr>
          <w:p w:rsidR="00D01FE6" w:rsidRPr="007E56B2" w:rsidRDefault="00D01FE6" w:rsidP="00800E69">
            <w:pPr>
              <w:spacing w:after="120" w:line="240" w:lineRule="exact"/>
              <w:rPr>
                <w:color w:val="000000"/>
              </w:rPr>
            </w:pPr>
          </w:p>
        </w:tc>
      </w:tr>
      <w:tr w:rsidR="00D01FE6" w:rsidRPr="00831ED9" w:rsidTr="00800E69">
        <w:trPr>
          <w:trHeight w:val="20"/>
        </w:trPr>
        <w:tc>
          <w:tcPr>
            <w:tcW w:w="1622" w:type="pct"/>
            <w:gridSpan w:val="4"/>
            <w:vMerge w:val="restart"/>
            <w:shd w:val="clear" w:color="auto" w:fill="FFFFFF"/>
          </w:tcPr>
          <w:p w:rsidR="00D01FE6" w:rsidRPr="000B73EA" w:rsidRDefault="00D01FE6" w:rsidP="00800E69">
            <w:pPr>
              <w:spacing w:after="120" w:line="240" w:lineRule="exact"/>
              <w:rPr>
                <w:b/>
                <w:caps/>
                <w:color w:val="000000"/>
              </w:rPr>
            </w:pPr>
            <w:r w:rsidRPr="000B73EA">
              <w:rPr>
                <w:b/>
                <w:caps/>
                <w:color w:val="000000"/>
              </w:rPr>
              <w:t>1.5. Развитие эффективности и результативности муниципального самоуправления.</w:t>
            </w:r>
          </w:p>
        </w:tc>
        <w:tc>
          <w:tcPr>
            <w:tcW w:w="1509" w:type="pct"/>
            <w:shd w:val="clear" w:color="auto" w:fill="FFFFFF"/>
          </w:tcPr>
          <w:p w:rsidR="00D01FE6" w:rsidRPr="000B73EA" w:rsidRDefault="00D01FE6" w:rsidP="00800E69">
            <w:pPr>
              <w:spacing w:after="120" w:line="240" w:lineRule="exact"/>
              <w:rPr>
                <w:color w:val="000000"/>
              </w:rPr>
            </w:pPr>
            <w:r w:rsidRPr="000B73EA">
              <w:rPr>
                <w:color w:val="000000"/>
              </w:rPr>
              <w:t>Доля населения, отмечающего при опросах улучшение муниципального управления</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 не ниже уровня предыдущего года</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ежегодно</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Заместитель главы администрации города, курирующий вопросы делопроизводства, управления персоналом и связей с общественностью администрации города</w:t>
            </w:r>
          </w:p>
        </w:tc>
      </w:tr>
      <w:tr w:rsidR="00D01FE6" w:rsidRPr="00831ED9" w:rsidTr="00800E69">
        <w:trPr>
          <w:trHeight w:val="20"/>
        </w:trPr>
        <w:tc>
          <w:tcPr>
            <w:tcW w:w="1622" w:type="pct"/>
            <w:gridSpan w:val="4"/>
            <w:vMerge/>
            <w:shd w:val="clear" w:color="auto" w:fill="FFFFFF"/>
          </w:tcPr>
          <w:p w:rsidR="00D01FE6" w:rsidRPr="000B73EA" w:rsidRDefault="00D01FE6" w:rsidP="00800E69">
            <w:pPr>
              <w:spacing w:after="120" w:line="240" w:lineRule="exact"/>
              <w:rPr>
                <w:color w:val="000000"/>
              </w:rPr>
            </w:pPr>
          </w:p>
        </w:tc>
        <w:tc>
          <w:tcPr>
            <w:tcW w:w="1509" w:type="pct"/>
            <w:shd w:val="clear" w:color="auto" w:fill="FFFFFF"/>
          </w:tcPr>
          <w:p w:rsidR="00D01FE6" w:rsidRPr="000B73EA" w:rsidRDefault="00D01FE6" w:rsidP="00800E69">
            <w:pPr>
              <w:spacing w:after="120" w:line="240" w:lineRule="exact"/>
              <w:rPr>
                <w:color w:val="000000"/>
              </w:rPr>
            </w:pPr>
            <w:r w:rsidRPr="000B73EA">
              <w:rPr>
                <w:color w:val="000000"/>
              </w:rPr>
              <w:t>Интегральный показатель (формируется из фактических значений показателей нижестоящего уровня)</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95 %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ежегодно</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0B73EA" w:rsidRDefault="00D01FE6" w:rsidP="00800E69">
            <w:pPr>
              <w:spacing w:line="240" w:lineRule="exact"/>
              <w:rPr>
                <w:rFonts w:eastAsia="Calibri"/>
                <w:b/>
                <w:color w:val="000000"/>
              </w:rPr>
            </w:pPr>
            <w:r w:rsidRPr="000B73EA">
              <w:rPr>
                <w:color w:val="000000"/>
              </w:rPr>
              <w:t>1.5.1. Повышение качества предоставления муниципальных услуг и выполнения муниципальных функций</w:t>
            </w:r>
            <w:r>
              <w:rPr>
                <w:color w:val="000000"/>
              </w:rPr>
              <w:t>.</w:t>
            </w:r>
            <w:r w:rsidRPr="000B73EA">
              <w:rPr>
                <w:rFonts w:eastAsia="Calibri"/>
                <w:b/>
                <w:color w:val="000000"/>
              </w:rPr>
              <w:t xml:space="preserve"> </w:t>
            </w:r>
          </w:p>
          <w:p w:rsidR="00D01FE6" w:rsidRPr="008228C7" w:rsidRDefault="00D01FE6" w:rsidP="00800E69">
            <w:pPr>
              <w:spacing w:after="120" w:line="240" w:lineRule="exact"/>
              <w:rPr>
                <w:i/>
                <w:color w:val="000000"/>
              </w:rPr>
            </w:pPr>
            <w:r w:rsidRPr="00FB0BCF">
              <w:rPr>
                <w:rFonts w:eastAsia="Calibri"/>
                <w:b/>
                <w:i/>
                <w:color w:val="000000"/>
              </w:rPr>
              <w:t>Муниципальная программа</w:t>
            </w:r>
            <w:r w:rsidRPr="008228C7">
              <w:rPr>
                <w:rFonts w:eastAsia="Calibri"/>
                <w:b/>
                <w:i/>
                <w:color w:val="000000"/>
              </w:rPr>
              <w:t xml:space="preserve"> «Развитие информационного общества на территории Соликамского городского округа»</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Доля граждан, удовлетворенных качеством и доступностью муниципальных услуг</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90 %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Начальник управления  инноваци</w:t>
            </w:r>
            <w:r>
              <w:rPr>
                <w:color w:val="000000"/>
              </w:rPr>
              <w:t>ями</w:t>
            </w:r>
            <w:r w:rsidRPr="000B73EA">
              <w:rPr>
                <w:color w:val="000000"/>
              </w:rPr>
              <w:t xml:space="preserve"> и информационны</w:t>
            </w:r>
            <w:r>
              <w:rPr>
                <w:color w:val="000000"/>
              </w:rPr>
              <w:t>ми технологиями</w:t>
            </w:r>
          </w:p>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90 %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90 %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 xml:space="preserve">Доля граждан, удовлетворенных информационной открытостью деятельности администрации города Соликамска по результатам социологических опросов (% от числа </w:t>
            </w:r>
            <w:r w:rsidRPr="000B73EA">
              <w:rPr>
                <w:color w:val="000000"/>
              </w:rPr>
              <w:lastRenderedPageBreak/>
              <w:t>опрошенных)</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lastRenderedPageBreak/>
              <w:t>Не менее 40 %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40 %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40 %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Доля граждан, использующих механизм получения государственных и муниципальных услуг в электронной форме</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70 %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70 %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70 %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Default="00D01FE6" w:rsidP="00800E69">
            <w:pPr>
              <w:spacing w:line="240" w:lineRule="exact"/>
              <w:rPr>
                <w:color w:val="000000"/>
              </w:rPr>
            </w:pPr>
            <w:r w:rsidRPr="000B73EA">
              <w:rPr>
                <w:color w:val="000000"/>
              </w:rPr>
              <w:t>1.5.1.1. Снижение административных барьеров и повышение доступности муниципальных услуг</w:t>
            </w:r>
            <w:r>
              <w:rPr>
                <w:color w:val="000000"/>
              </w:rPr>
              <w:t>.</w:t>
            </w:r>
          </w:p>
          <w:p w:rsidR="00D01FE6" w:rsidRPr="000B73EA" w:rsidRDefault="00D01FE6" w:rsidP="00800E69">
            <w:pPr>
              <w:spacing w:after="120" w:line="240" w:lineRule="exact"/>
              <w:rPr>
                <w:color w:val="000000"/>
              </w:rPr>
            </w:pPr>
            <w:r w:rsidRPr="008228C7">
              <w:rPr>
                <w:rFonts w:eastAsia="Calibri"/>
                <w:b/>
                <w:i/>
                <w:color w:val="000000"/>
              </w:rPr>
              <w:t>Подпрограмма «Совершенствование системы предоставления муниципальных услуг и выполнения муниципальных функций»</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 xml:space="preserve">Среднее число обращений представителей </w:t>
            </w:r>
            <w:proofErr w:type="gramStart"/>
            <w:r w:rsidRPr="000B73EA">
              <w:rPr>
                <w:color w:val="000000"/>
              </w:rPr>
              <w:t>бизнес-сообщества</w:t>
            </w:r>
            <w:proofErr w:type="gramEnd"/>
            <w:r w:rsidRPr="000B73EA">
              <w:rPr>
                <w:color w:val="000000"/>
              </w:rPr>
              <w:t xml:space="preserve"> в орган местного самоуправления, связанной со сферой предпринимательской деятельности</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более 2</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 xml:space="preserve">Начальник </w:t>
            </w:r>
            <w:r w:rsidRPr="00F23AD5">
              <w:rPr>
                <w:color w:val="000000"/>
              </w:rPr>
              <w:t>управления  инновациями и информационными технологиями</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более 2</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более 2</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Время ожидания в очереди при обращении в орган местного самоуправления для получения муниципальных услуг.</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более 15 минут</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более 15 минут</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Не более 15 минут</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val="restart"/>
            <w:tcBorders>
              <w:left w:val="nil"/>
            </w:tcBorders>
            <w:shd w:val="clear" w:color="auto" w:fill="FFFFFF"/>
          </w:tcPr>
          <w:p w:rsidR="00D01FE6" w:rsidRPr="000B73EA" w:rsidRDefault="00D01FE6" w:rsidP="00800E69">
            <w:pPr>
              <w:spacing w:line="240" w:lineRule="exact"/>
              <w:rPr>
                <w:rFonts w:eastAsia="Calibri"/>
                <w:b/>
                <w:color w:val="000000"/>
              </w:rPr>
            </w:pPr>
            <w:r w:rsidRPr="000B73EA">
              <w:rPr>
                <w:color w:val="000000"/>
              </w:rPr>
              <w:t>1.5.1.2. Развитие информационного общества, в т.ч. «Электронного правительства»</w:t>
            </w:r>
            <w:r>
              <w:rPr>
                <w:color w:val="000000"/>
              </w:rPr>
              <w:t>.</w:t>
            </w:r>
            <w:r w:rsidRPr="000B73EA">
              <w:rPr>
                <w:rFonts w:eastAsia="Calibri"/>
                <w:b/>
                <w:color w:val="000000"/>
              </w:rPr>
              <w:t xml:space="preserve"> </w:t>
            </w:r>
          </w:p>
          <w:p w:rsidR="00D01FE6" w:rsidRPr="008228C7" w:rsidRDefault="00D01FE6" w:rsidP="00800E69">
            <w:pPr>
              <w:spacing w:after="120" w:line="240" w:lineRule="exact"/>
              <w:rPr>
                <w:i/>
                <w:color w:val="000000"/>
              </w:rPr>
            </w:pPr>
            <w:r w:rsidRPr="008228C7">
              <w:rPr>
                <w:rFonts w:eastAsia="Calibri"/>
                <w:b/>
                <w:i/>
                <w:color w:val="000000"/>
              </w:rPr>
              <w:t>Подпрограмма «Информационное общество»</w:t>
            </w:r>
          </w:p>
          <w:p w:rsidR="00D01FE6" w:rsidRPr="000B73EA" w:rsidRDefault="00D01FE6" w:rsidP="00800E69">
            <w:pPr>
              <w:spacing w:after="120" w:line="240" w:lineRule="exact"/>
              <w:rPr>
                <w:color w:val="000000"/>
              </w:rPr>
            </w:pPr>
          </w:p>
          <w:p w:rsidR="00D01FE6" w:rsidRPr="000B73EA" w:rsidRDefault="00D01FE6" w:rsidP="00800E69">
            <w:pPr>
              <w:spacing w:after="120" w:line="240" w:lineRule="exact"/>
              <w:rPr>
                <w:color w:val="000000"/>
              </w:rPr>
            </w:pP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 xml:space="preserve">Доля муниципальных организаций и </w:t>
            </w:r>
            <w:proofErr w:type="gramStart"/>
            <w:r w:rsidRPr="000B73EA">
              <w:rPr>
                <w:color w:val="000000"/>
              </w:rPr>
              <w:t>учреждений, использующих доступ к сети Интернет со скоростью не менее 10 Мбит/сек</w:t>
            </w:r>
            <w:proofErr w:type="gramEnd"/>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70 %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 xml:space="preserve">Начальник </w:t>
            </w:r>
            <w:r w:rsidRPr="00F23AD5">
              <w:rPr>
                <w:color w:val="000000"/>
              </w:rPr>
              <w:t>управления  инновациями и информационными технологиями</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70 %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80 %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val="restart"/>
            <w:shd w:val="clear" w:color="auto" w:fill="FFFFFF"/>
          </w:tcPr>
          <w:p w:rsidR="00D01FE6" w:rsidRPr="000B73EA" w:rsidRDefault="00D01FE6" w:rsidP="00800E69">
            <w:pPr>
              <w:spacing w:after="120" w:line="240" w:lineRule="exact"/>
            </w:pPr>
            <w:r w:rsidRPr="000B73EA">
              <w:t>Доля электронного документооборота (ИСЭД) муниципальных учреждений в общем объеме межведомственного документооборота</w:t>
            </w:r>
          </w:p>
        </w:tc>
        <w:tc>
          <w:tcPr>
            <w:tcW w:w="624" w:type="pct"/>
            <w:shd w:val="clear" w:color="auto" w:fill="FFFFFF"/>
          </w:tcPr>
          <w:p w:rsidR="00D01FE6" w:rsidRPr="000B73EA" w:rsidRDefault="00D01FE6" w:rsidP="00800E69">
            <w:pPr>
              <w:spacing w:after="120" w:line="240" w:lineRule="exact"/>
            </w:pPr>
            <w:r w:rsidRPr="000B73EA">
              <w:t>Не менее 5 %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pPr>
          </w:p>
        </w:tc>
        <w:tc>
          <w:tcPr>
            <w:tcW w:w="624" w:type="pct"/>
            <w:shd w:val="clear" w:color="auto" w:fill="FFFFFF"/>
          </w:tcPr>
          <w:p w:rsidR="00D01FE6" w:rsidRPr="000B73EA" w:rsidRDefault="00D01FE6" w:rsidP="00800E69">
            <w:pPr>
              <w:spacing w:after="120" w:line="240" w:lineRule="exact"/>
            </w:pPr>
            <w:r w:rsidRPr="000B73EA">
              <w:t>Не менее 20 %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bottom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0B73EA" w:rsidRDefault="00D01FE6" w:rsidP="00800E69">
            <w:pPr>
              <w:spacing w:after="120" w:line="240" w:lineRule="exact"/>
            </w:pPr>
          </w:p>
        </w:tc>
        <w:tc>
          <w:tcPr>
            <w:tcW w:w="624" w:type="pct"/>
            <w:tcBorders>
              <w:bottom w:val="single" w:sz="4" w:space="0" w:color="auto"/>
            </w:tcBorders>
            <w:shd w:val="clear" w:color="auto" w:fill="FFFFFF"/>
          </w:tcPr>
          <w:p w:rsidR="00D01FE6" w:rsidRPr="000B73EA" w:rsidRDefault="00D01FE6" w:rsidP="00800E69">
            <w:pPr>
              <w:spacing w:after="120" w:line="240" w:lineRule="exact"/>
            </w:pPr>
            <w:r w:rsidRPr="000B73EA">
              <w:t>Не менее 50 %</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val="restart"/>
            <w:tcBorders>
              <w:left w:val="nil"/>
            </w:tcBorders>
            <w:shd w:val="clear" w:color="auto" w:fill="FFFFFF"/>
          </w:tcPr>
          <w:p w:rsidR="00D01FE6" w:rsidRPr="000B73EA" w:rsidRDefault="00D01FE6" w:rsidP="00800E69">
            <w:pPr>
              <w:spacing w:line="240" w:lineRule="exact"/>
              <w:rPr>
                <w:b/>
                <w:color w:val="000000"/>
              </w:rPr>
            </w:pPr>
            <w:r w:rsidRPr="000B73EA">
              <w:rPr>
                <w:color w:val="000000"/>
              </w:rPr>
              <w:t>1.5.1.3. Качественное исполнение функции главного распорядителя (главного администратора) бюджетных средств</w:t>
            </w:r>
            <w:r>
              <w:rPr>
                <w:color w:val="000000"/>
              </w:rPr>
              <w:t>.</w:t>
            </w:r>
            <w:r w:rsidRPr="000B73EA">
              <w:rPr>
                <w:b/>
                <w:color w:val="000000"/>
              </w:rPr>
              <w:t xml:space="preserve"> </w:t>
            </w:r>
          </w:p>
          <w:p w:rsidR="00D01FE6" w:rsidRPr="008228C7" w:rsidRDefault="00D01FE6" w:rsidP="00800E69">
            <w:pPr>
              <w:spacing w:after="120" w:line="240" w:lineRule="exact"/>
              <w:rPr>
                <w:i/>
                <w:color w:val="000000"/>
              </w:rPr>
            </w:pPr>
            <w:r w:rsidRPr="008228C7">
              <w:rPr>
                <w:b/>
                <w:i/>
                <w:color w:val="000000"/>
              </w:rPr>
              <w:t>Подпрограмма «Обеспечение реализации муниципальной программы «Развитие информационного общества на территории Соликамского городского округа»</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Освоение в отчетном периоде средств местного бюджета (с начала года)</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95 %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 xml:space="preserve">Руководитель структурного подразделения, отраслевого (функционального) органа администрации города, курирующий  соответствующие направления деятельности / </w:t>
            </w:r>
            <w:r w:rsidRPr="000B73EA">
              <w:rPr>
                <w:color w:val="000000"/>
              </w:rPr>
              <w:lastRenderedPageBreak/>
              <w:t>программу</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95 %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95 %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Отсутствие задолженности по платежам в бюджет различных уровней и просроченной бюджетной задолженности</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0 руб.</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0 руб.</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61" w:type="pct"/>
            <w:gridSpan w:val="2"/>
            <w:tcBorders>
              <w:top w:val="nil"/>
              <w:left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44" w:type="pct"/>
            <w:vMerge/>
            <w:tcBorders>
              <w:left w:val="nil"/>
              <w:bottom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0 руб.</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val="restart"/>
            <w:tcBorders>
              <w:left w:val="nil"/>
            </w:tcBorders>
            <w:shd w:val="clear" w:color="auto" w:fill="FFFFFF"/>
          </w:tcPr>
          <w:p w:rsidR="00D01FE6" w:rsidRPr="000B73EA" w:rsidRDefault="00D01FE6" w:rsidP="00800E69">
            <w:pPr>
              <w:spacing w:line="240" w:lineRule="exact"/>
              <w:rPr>
                <w:color w:val="000000"/>
              </w:rPr>
            </w:pPr>
            <w:r w:rsidRPr="000B73EA">
              <w:rPr>
                <w:color w:val="000000"/>
              </w:rPr>
              <w:t>1.5.2. Развитие общественного самоуправления</w:t>
            </w:r>
            <w:r>
              <w:rPr>
                <w:color w:val="000000"/>
              </w:rPr>
              <w:t>.</w:t>
            </w:r>
          </w:p>
          <w:p w:rsidR="00D01FE6" w:rsidRPr="008228C7" w:rsidRDefault="00D01FE6" w:rsidP="00800E69">
            <w:pPr>
              <w:spacing w:after="120" w:line="240" w:lineRule="exact"/>
              <w:rPr>
                <w:i/>
                <w:color w:val="000000"/>
              </w:rPr>
            </w:pPr>
            <w:r w:rsidRPr="008228C7">
              <w:rPr>
                <w:rFonts w:eastAsia="Calibri"/>
                <w:b/>
                <w:i/>
                <w:color w:val="000000"/>
                <w:lang w:eastAsia="en-US"/>
              </w:rPr>
              <w:t>М</w:t>
            </w:r>
            <w:r>
              <w:rPr>
                <w:rFonts w:eastAsia="Calibri"/>
                <w:b/>
                <w:i/>
                <w:color w:val="000000"/>
                <w:lang w:eastAsia="en-US"/>
              </w:rPr>
              <w:t>униципальная программа</w:t>
            </w:r>
            <w:r w:rsidRPr="008228C7">
              <w:rPr>
                <w:rFonts w:eastAsia="Calibri"/>
                <w:b/>
                <w:i/>
                <w:color w:val="000000"/>
              </w:rPr>
              <w:t xml:space="preserve"> «Развитие общественного самоуправления в городе Соликамске»</w:t>
            </w:r>
          </w:p>
          <w:p w:rsidR="00D01FE6" w:rsidRPr="000B73EA" w:rsidRDefault="00D01FE6" w:rsidP="00800E69">
            <w:pPr>
              <w:spacing w:after="120" w:line="240" w:lineRule="exact"/>
              <w:rPr>
                <w:color w:val="000000"/>
              </w:rPr>
            </w:pP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Доля жителей Соликамского городского округа, принимающих участие в деятельности общественных организаций и объединений</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37,8%</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Начальник управления внутренней политики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40%</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41 %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Наличие трехстороннего соглашения</w:t>
            </w:r>
            <w:r w:rsidRPr="000B73EA">
              <w:t xml:space="preserve"> </w:t>
            </w:r>
            <w:r w:rsidRPr="000B73EA">
              <w:rPr>
                <w:color w:val="000000"/>
              </w:rPr>
              <w:t>между профессиональными союзами, работодателями и администрацией города</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да</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да</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да</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0B73EA" w:rsidRDefault="00D01FE6" w:rsidP="00800E69">
            <w:pPr>
              <w:spacing w:line="240" w:lineRule="exact"/>
              <w:rPr>
                <w:color w:val="000000"/>
              </w:rPr>
            </w:pPr>
            <w:r w:rsidRPr="000B73EA">
              <w:rPr>
                <w:color w:val="000000"/>
              </w:rPr>
              <w:t>1.5.2.1. Развитие взаимодействия органов местного самоуправления с гражданским обществом</w:t>
            </w:r>
            <w:r>
              <w:rPr>
                <w:color w:val="000000"/>
              </w:rPr>
              <w:t>.</w:t>
            </w:r>
            <w:r w:rsidRPr="000B73EA">
              <w:rPr>
                <w:color w:val="000000"/>
              </w:rPr>
              <w:t xml:space="preserve"> </w:t>
            </w:r>
          </w:p>
          <w:p w:rsidR="00D01FE6" w:rsidRPr="008228C7" w:rsidRDefault="00D01FE6" w:rsidP="00800E69">
            <w:pPr>
              <w:spacing w:after="120" w:line="240" w:lineRule="exact"/>
              <w:rPr>
                <w:i/>
                <w:color w:val="000000"/>
              </w:rPr>
            </w:pPr>
            <w:r w:rsidRPr="008228C7">
              <w:rPr>
                <w:b/>
                <w:i/>
                <w:color w:val="000000"/>
              </w:rPr>
              <w:t>Подпрограмма «Поддержка и развитие общественных инициатив в Соликамском городском округе»</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Количество социально значимых инициатив, реализуемых социально ориентированными НКО при поддержке администрации города</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39 ед.</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Начальник управления внутренней политики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39 ед.</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Не менее 39 ед.</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74"/>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0B73EA" w:rsidRDefault="00D01FE6" w:rsidP="00800E69">
            <w:pPr>
              <w:spacing w:line="240" w:lineRule="exact"/>
              <w:rPr>
                <w:color w:val="000000"/>
              </w:rPr>
            </w:pPr>
            <w:r w:rsidRPr="000B73EA">
              <w:rPr>
                <w:color w:val="000000"/>
              </w:rPr>
              <w:t>1.5.2.2. Обеспечение социальной поддержки ветеранов и пенсионеров города Соликамска</w:t>
            </w:r>
            <w:r>
              <w:rPr>
                <w:color w:val="000000"/>
              </w:rPr>
              <w:t>.</w:t>
            </w:r>
          </w:p>
          <w:p w:rsidR="00D01FE6" w:rsidRPr="008228C7" w:rsidRDefault="00D01FE6" w:rsidP="00800E69">
            <w:pPr>
              <w:spacing w:after="120" w:line="240" w:lineRule="exact"/>
              <w:rPr>
                <w:i/>
                <w:color w:val="000000"/>
              </w:rPr>
            </w:pPr>
            <w:r w:rsidRPr="008228C7">
              <w:rPr>
                <w:b/>
                <w:i/>
                <w:color w:val="000000"/>
              </w:rPr>
              <w:t>Подпрограмма «Поддержка ветеранов войны, труда, Вооруженных сил</w:t>
            </w:r>
            <w:r w:rsidRPr="008228C7">
              <w:rPr>
                <w:b/>
                <w:i/>
                <w:color w:val="FF0000"/>
              </w:rPr>
              <w:t xml:space="preserve"> </w:t>
            </w:r>
            <w:r w:rsidRPr="008228C7">
              <w:rPr>
                <w:b/>
                <w:i/>
              </w:rPr>
              <w:t>и правоохранительных органов в Соликамском городском округе»</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Доля ветеранов, пенсионеров, охваченных мероприятиями Программы, от общего количества ветеранов, состоящих на учете в городском Совете ветеранов и первичных ветеранских организациях.</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39,8 %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Начальник управления внутренней политики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tabs>
                <w:tab w:val="left" w:pos="332"/>
                <w:tab w:val="left" w:pos="2520"/>
              </w:tabs>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39,8 %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0B73EA" w:rsidRDefault="00D01FE6" w:rsidP="00800E69">
            <w:pPr>
              <w:tabs>
                <w:tab w:val="left" w:pos="332"/>
                <w:tab w:val="left" w:pos="2520"/>
              </w:tabs>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Не менее 39,8 %</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0B73EA" w:rsidRDefault="00D01FE6" w:rsidP="00800E69">
            <w:pPr>
              <w:spacing w:line="240" w:lineRule="exact"/>
              <w:rPr>
                <w:b/>
                <w:color w:val="000000"/>
              </w:rPr>
            </w:pPr>
            <w:r w:rsidRPr="000B73EA">
              <w:rPr>
                <w:color w:val="000000"/>
              </w:rPr>
              <w:t>1.5.2.3. Социальная реабилитация и  адаптация инвалидов города Соликамска</w:t>
            </w:r>
            <w:r>
              <w:rPr>
                <w:color w:val="000000"/>
              </w:rPr>
              <w:t>.</w:t>
            </w:r>
            <w:r w:rsidRPr="000B73EA">
              <w:rPr>
                <w:b/>
                <w:color w:val="000000"/>
              </w:rPr>
              <w:t xml:space="preserve"> </w:t>
            </w:r>
          </w:p>
          <w:p w:rsidR="00D01FE6" w:rsidRPr="008228C7" w:rsidRDefault="00D01FE6" w:rsidP="00800E69">
            <w:pPr>
              <w:spacing w:after="120" w:line="240" w:lineRule="exact"/>
              <w:rPr>
                <w:i/>
                <w:color w:val="000000"/>
              </w:rPr>
            </w:pPr>
            <w:r w:rsidRPr="008228C7">
              <w:rPr>
                <w:b/>
                <w:i/>
                <w:color w:val="000000"/>
              </w:rPr>
              <w:t>Подпрограмма «Социальная реабилитация и обеспечение жизнедеятельности инвалидов в Соликамском городском округе»</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Доля инвалидов, охваченных мероприятиями Программы, от общего количества инвалидов, проживающих в Соликамском городском округе.</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63,2 %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Начальник управления внутренней политики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63,2 %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63,2 %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0B73EA" w:rsidRDefault="00D01FE6" w:rsidP="00800E69">
            <w:pPr>
              <w:spacing w:line="240" w:lineRule="exact"/>
              <w:rPr>
                <w:color w:val="000000"/>
              </w:rPr>
            </w:pPr>
            <w:r w:rsidRPr="000B73EA">
              <w:rPr>
                <w:color w:val="000000"/>
              </w:rPr>
              <w:t>1.5.2.4. Содействие формированию гармоничной межнациональной и межконфессиональной ситуации в городе</w:t>
            </w:r>
            <w:r>
              <w:rPr>
                <w:color w:val="000000"/>
              </w:rPr>
              <w:t>.</w:t>
            </w:r>
          </w:p>
          <w:p w:rsidR="00D01FE6" w:rsidRPr="008228C7" w:rsidRDefault="00D01FE6" w:rsidP="00800E69">
            <w:pPr>
              <w:spacing w:after="120" w:line="240" w:lineRule="exact"/>
              <w:rPr>
                <w:b/>
                <w:i/>
                <w:color w:val="000000"/>
              </w:rPr>
            </w:pPr>
            <w:r w:rsidRPr="008228C7">
              <w:rPr>
                <w:b/>
                <w:i/>
                <w:color w:val="000000"/>
              </w:rPr>
              <w:t xml:space="preserve">Подпрограмма «Укрепление гражданского единства и </w:t>
            </w:r>
            <w:r w:rsidRPr="008228C7">
              <w:rPr>
                <w:b/>
                <w:i/>
                <w:color w:val="000000"/>
              </w:rPr>
              <w:lastRenderedPageBreak/>
              <w:t>межнационального согласия в Соликамском городском округе»</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lastRenderedPageBreak/>
              <w:t>Доля граждан, положительно оценивающих состояние межнациональных и межконфессиональных отношений, от числа опрошенных</w:t>
            </w:r>
          </w:p>
        </w:tc>
        <w:tc>
          <w:tcPr>
            <w:tcW w:w="624" w:type="pct"/>
            <w:tcBorders>
              <w:bottom w:val="single" w:sz="4" w:space="0" w:color="auto"/>
            </w:tcBorders>
            <w:shd w:val="clear" w:color="auto" w:fill="FFFFFF"/>
          </w:tcPr>
          <w:p w:rsidR="00D01FE6" w:rsidRPr="000B73EA" w:rsidRDefault="00D01FE6" w:rsidP="00800E69">
            <w:pPr>
              <w:spacing w:after="120" w:line="240" w:lineRule="exact"/>
              <w:rPr>
                <w:rFonts w:eastAsia="Calibri"/>
                <w:color w:val="000000"/>
                <w:lang w:eastAsia="en-US"/>
              </w:rPr>
            </w:pPr>
            <w:r w:rsidRPr="000B73EA">
              <w:rPr>
                <w:rFonts w:eastAsia="Calibri"/>
                <w:color w:val="000000"/>
                <w:lang w:eastAsia="en-US"/>
              </w:rPr>
              <w:t>Не менее 69 %</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Начальник управления внутренней политики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rFonts w:eastAsia="Calibri"/>
                <w:color w:val="000000"/>
                <w:lang w:eastAsia="en-US"/>
              </w:rPr>
            </w:pPr>
            <w:r w:rsidRPr="000B73EA">
              <w:rPr>
                <w:rFonts w:eastAsia="Calibri"/>
                <w:color w:val="000000"/>
                <w:lang w:eastAsia="en-US"/>
              </w:rPr>
              <w:t>Не менее 70 %</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rFonts w:eastAsia="Calibri"/>
                <w:color w:val="000000"/>
                <w:lang w:eastAsia="en-US"/>
              </w:rPr>
            </w:pPr>
            <w:r w:rsidRPr="000B73EA">
              <w:rPr>
                <w:rFonts w:eastAsia="Calibri"/>
                <w:color w:val="000000"/>
                <w:lang w:eastAsia="en-US"/>
              </w:rPr>
              <w:t>Не менее 72 %</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val="restart"/>
            <w:tcBorders>
              <w:left w:val="nil"/>
              <w:bottom w:val="nil"/>
            </w:tcBorders>
            <w:shd w:val="clear" w:color="auto" w:fill="FFFFFF"/>
          </w:tcPr>
          <w:p w:rsidR="00D01FE6" w:rsidRPr="000B73EA" w:rsidRDefault="00D01FE6" w:rsidP="00800E69">
            <w:pPr>
              <w:spacing w:line="240" w:lineRule="exact"/>
              <w:rPr>
                <w:color w:val="000000"/>
              </w:rPr>
            </w:pPr>
            <w:r w:rsidRPr="000B73EA">
              <w:rPr>
                <w:color w:val="000000"/>
              </w:rPr>
              <w:t>1.5.3. Ресурсное обеспечение деятельности органов местного самоуправления</w:t>
            </w:r>
            <w:r>
              <w:rPr>
                <w:color w:val="000000"/>
              </w:rPr>
              <w:t>.</w:t>
            </w:r>
          </w:p>
          <w:p w:rsidR="00D01FE6" w:rsidRPr="008228C7" w:rsidRDefault="00D01FE6" w:rsidP="00800E69">
            <w:pPr>
              <w:spacing w:after="120" w:line="240" w:lineRule="exact"/>
              <w:rPr>
                <w:i/>
                <w:color w:val="000000"/>
              </w:rPr>
            </w:pPr>
            <w:r w:rsidRPr="008228C7">
              <w:rPr>
                <w:rFonts w:eastAsia="Calibri"/>
                <w:b/>
                <w:i/>
                <w:color w:val="000000"/>
                <w:lang w:eastAsia="en-US"/>
              </w:rPr>
              <w:t>М</w:t>
            </w:r>
            <w:r>
              <w:rPr>
                <w:rFonts w:eastAsia="Calibri"/>
                <w:b/>
                <w:i/>
                <w:color w:val="000000"/>
                <w:lang w:eastAsia="en-US"/>
              </w:rPr>
              <w:t>униципальная программа</w:t>
            </w:r>
            <w:r w:rsidRPr="008228C7">
              <w:rPr>
                <w:rFonts w:eastAsia="Calibri"/>
                <w:b/>
                <w:i/>
                <w:color w:val="000000"/>
              </w:rPr>
              <w:t xml:space="preserve"> «Ресурсное обеспечение деятельности органов местного самоуправления Соликамского городского округа»</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Удовлетворенность населения деятельностью органов местного самоуправления городского округа</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48 %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Заместитель главы администрации города, курирующий вопросы делопроизводства, управления персоналом и связей с общественностью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top w:val="nil"/>
              <w:left w:val="nil"/>
              <w:bottom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48 %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505" w:type="pct"/>
            <w:gridSpan w:val="3"/>
            <w:vMerge/>
            <w:tcBorders>
              <w:top w:val="nil"/>
              <w:left w:val="nil"/>
              <w:bottom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48 %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val="restart"/>
            <w:tcBorders>
              <w:left w:val="nil"/>
              <w:bottom w:val="nil"/>
              <w:right w:val="single" w:sz="4" w:space="0" w:color="auto"/>
            </w:tcBorders>
            <w:shd w:val="clear" w:color="auto" w:fill="FFFFFF"/>
          </w:tcPr>
          <w:p w:rsidR="00D01FE6" w:rsidRPr="000B73EA" w:rsidRDefault="00D01FE6" w:rsidP="00800E69">
            <w:pPr>
              <w:spacing w:line="240" w:lineRule="exact"/>
              <w:rPr>
                <w:rFonts w:eastAsia="Calibri"/>
                <w:b/>
                <w:color w:val="000000"/>
              </w:rPr>
            </w:pPr>
            <w:r w:rsidRPr="000B73EA">
              <w:rPr>
                <w:color w:val="000000"/>
              </w:rPr>
              <w:t>1.5.3.1. Развитие и совершенствование муниципальной службы в администрации города Соликамска и ее отраслевых (функциональных) органах</w:t>
            </w:r>
            <w:r w:rsidRPr="000B73EA">
              <w:rPr>
                <w:rFonts w:eastAsia="Calibri"/>
                <w:b/>
                <w:color w:val="000000"/>
              </w:rPr>
              <w:t xml:space="preserve"> </w:t>
            </w:r>
          </w:p>
          <w:p w:rsidR="00D01FE6" w:rsidRPr="008228C7" w:rsidRDefault="00D01FE6" w:rsidP="00800E69">
            <w:pPr>
              <w:spacing w:after="120" w:line="240" w:lineRule="exact"/>
              <w:rPr>
                <w:i/>
                <w:color w:val="000000"/>
              </w:rPr>
            </w:pPr>
            <w:r w:rsidRPr="008228C7">
              <w:rPr>
                <w:rFonts w:eastAsia="Calibri"/>
                <w:b/>
                <w:i/>
                <w:color w:val="000000"/>
              </w:rPr>
              <w:t>Подпрограмма «Развитие муниципальной службы в Соликамском городском округе»</w:t>
            </w:r>
          </w:p>
        </w:tc>
        <w:tc>
          <w:tcPr>
            <w:tcW w:w="1509" w:type="pct"/>
            <w:vMerge w:val="restart"/>
            <w:tcBorders>
              <w:left w:val="single" w:sz="4" w:space="0" w:color="auto"/>
            </w:tcBorders>
            <w:shd w:val="clear" w:color="auto" w:fill="FFFFFF"/>
          </w:tcPr>
          <w:p w:rsidR="00D01FE6" w:rsidRPr="000B73EA" w:rsidRDefault="00D01FE6" w:rsidP="00800E69">
            <w:pPr>
              <w:spacing w:after="120" w:line="240" w:lineRule="exact"/>
              <w:rPr>
                <w:color w:val="000000"/>
              </w:rPr>
            </w:pPr>
            <w:r w:rsidRPr="000B73EA">
              <w:rPr>
                <w:rFonts w:eastAsia="Arial"/>
                <w:lang w:eastAsia="ar-SA"/>
              </w:rPr>
              <w:t xml:space="preserve">Среднее значение коэффициента «текучести кадров» (выбытия персонала) по органам местного самоуправления администрации города </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более 5 %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Начальник отдела муниципальной службы и кадров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top w:val="nil"/>
              <w:left w:val="nil"/>
              <w:bottom w:val="nil"/>
              <w:right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left w:val="single" w:sz="4" w:space="0" w:color="auto"/>
            </w:tcBorders>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более 5 %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top w:val="nil"/>
              <w:left w:val="nil"/>
              <w:bottom w:val="single" w:sz="4" w:space="0" w:color="auto"/>
              <w:right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left w:val="single" w:sz="4" w:space="0" w:color="auto"/>
              <w:bottom w:val="single" w:sz="4" w:space="0" w:color="auto"/>
            </w:tcBorders>
            <w:shd w:val="clear" w:color="auto" w:fill="FFFFFF"/>
          </w:tcPr>
          <w:p w:rsidR="00D01FE6" w:rsidRPr="000B73EA"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Не более 5 %</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0B73EA" w:rsidRDefault="00D01FE6" w:rsidP="00800E69">
            <w:pPr>
              <w:spacing w:line="240" w:lineRule="exact"/>
              <w:rPr>
                <w:color w:val="000000"/>
              </w:rPr>
            </w:pPr>
            <w:r w:rsidRPr="000B73EA">
              <w:rPr>
                <w:color w:val="000000"/>
              </w:rPr>
              <w:t>1.5.3.2. Качественное исполнение функции главного распорядителя (главного администратора) бюджетных средств</w:t>
            </w:r>
            <w:r>
              <w:rPr>
                <w:color w:val="000000"/>
              </w:rPr>
              <w:t>.</w:t>
            </w:r>
          </w:p>
          <w:p w:rsidR="00D01FE6" w:rsidRPr="008228C7" w:rsidRDefault="00D01FE6" w:rsidP="00800E69">
            <w:pPr>
              <w:spacing w:after="120" w:line="240" w:lineRule="exact"/>
              <w:rPr>
                <w:i/>
                <w:color w:val="000000"/>
              </w:rPr>
            </w:pPr>
            <w:r w:rsidRPr="008228C7">
              <w:rPr>
                <w:rFonts w:eastAsia="Calibri"/>
                <w:b/>
                <w:i/>
                <w:color w:val="000000"/>
              </w:rPr>
              <w:t>Подпрограмма «Обеспечение реализации МП «Ресурсное обеспечение деятельности местного самоуправления Соликамского городского округа»</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Освоение в отчетном периоде средств местного бюджета (с начала года)</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95 %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Начальник Управления бухгалтерского учета и контроля</w:t>
            </w:r>
          </w:p>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 xml:space="preserve">Не менее 95 </w:t>
            </w:r>
            <w:r>
              <w:rPr>
                <w:color w:val="000000"/>
              </w:rPr>
              <w:t>%</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Pr>
                <w:color w:val="000000"/>
              </w:rPr>
              <w:t>Не менее 95 %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Отсутствие задолженности по платежам в бюджет различных уровней и просроченной бюджетной задолженности</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0</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0</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0</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val="restart"/>
            <w:tcBorders>
              <w:left w:val="nil"/>
            </w:tcBorders>
            <w:shd w:val="clear" w:color="auto" w:fill="FFFFFF"/>
          </w:tcPr>
          <w:p w:rsidR="00D01FE6" w:rsidRPr="000B73EA" w:rsidRDefault="00D01FE6" w:rsidP="00800E69">
            <w:pPr>
              <w:spacing w:after="120" w:line="240" w:lineRule="exact"/>
              <w:rPr>
                <w:b/>
                <w:i/>
                <w:color w:val="000000"/>
              </w:rPr>
            </w:pPr>
            <w:r w:rsidRPr="000B73EA">
              <w:rPr>
                <w:color w:val="000000"/>
              </w:rPr>
              <w:t>1.5.3.3. Обеспечение выполнения функций органа местного самоуправления по соответствующему направлению деятельности</w:t>
            </w:r>
            <w:r>
              <w:rPr>
                <w:color w:val="000000"/>
              </w:rPr>
              <w:t>.</w:t>
            </w:r>
          </w:p>
        </w:tc>
        <w:tc>
          <w:tcPr>
            <w:tcW w:w="1509" w:type="pct"/>
            <w:vMerge w:val="restart"/>
            <w:shd w:val="clear" w:color="auto" w:fill="FFFFFF"/>
          </w:tcPr>
          <w:p w:rsidR="00D01FE6" w:rsidRPr="000B73EA" w:rsidRDefault="00D01FE6" w:rsidP="00800E69">
            <w:pPr>
              <w:spacing w:after="120" w:line="240" w:lineRule="exact"/>
              <w:rPr>
                <w:color w:val="000000"/>
              </w:rPr>
            </w:pPr>
            <w:r w:rsidRPr="000B73EA">
              <w:rPr>
                <w:color w:val="000000"/>
              </w:rPr>
              <w:t xml:space="preserve">Процент  результативности выполнения корректирующих и предупреждающих мероприятий по результатам внутренних аудитов СМК, мониторингов качества предоставления муниципальных услуг  </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80 %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Руководитель структурного подразделения, отраслевого,  (функционального) органа</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tcBorders>
            <w:shd w:val="clear" w:color="auto" w:fill="FFFFFF"/>
          </w:tcPr>
          <w:p w:rsidR="00D01FE6" w:rsidRPr="000B73EA" w:rsidRDefault="00D01FE6" w:rsidP="00800E69">
            <w:pPr>
              <w:spacing w:after="120" w:line="240" w:lineRule="exact"/>
              <w:rPr>
                <w:color w:val="000000"/>
              </w:rPr>
            </w:pPr>
          </w:p>
        </w:tc>
        <w:tc>
          <w:tcPr>
            <w:tcW w:w="1509" w:type="pct"/>
            <w:vMerge/>
            <w:shd w:val="clear" w:color="auto" w:fill="FFFFFF"/>
          </w:tcPr>
          <w:p w:rsidR="00D01FE6" w:rsidRPr="000B73EA" w:rsidRDefault="00D01FE6" w:rsidP="00800E69">
            <w:pPr>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Не менее 80 %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top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0B73EA" w:rsidRDefault="00D01FE6" w:rsidP="00800E69">
            <w:pPr>
              <w:spacing w:after="120" w:line="240" w:lineRule="exact"/>
              <w:rPr>
                <w:color w:val="000000"/>
              </w:rPr>
            </w:pPr>
          </w:p>
        </w:tc>
        <w:tc>
          <w:tcPr>
            <w:tcW w:w="1371" w:type="pct"/>
            <w:gridSpan w:val="2"/>
            <w:vMerge/>
            <w:tcBorders>
              <w:left w:val="nil"/>
              <w:bottom w:val="single" w:sz="4" w:space="0" w:color="auto"/>
            </w:tcBorders>
            <w:shd w:val="clear" w:color="auto" w:fill="FFFFFF"/>
          </w:tcPr>
          <w:p w:rsidR="00D01FE6" w:rsidRPr="000B73EA" w:rsidRDefault="00D01FE6" w:rsidP="00800E69">
            <w:pPr>
              <w:spacing w:after="120" w:line="240" w:lineRule="exact"/>
              <w:rPr>
                <w:color w:val="000000"/>
              </w:rPr>
            </w:pPr>
          </w:p>
        </w:tc>
        <w:tc>
          <w:tcPr>
            <w:tcW w:w="1509"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Не менее 80 %</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spacing w:after="120" w:line="240" w:lineRule="exact"/>
              <w:rPr>
                <w:color w:val="000000"/>
              </w:rPr>
            </w:pPr>
          </w:p>
        </w:tc>
      </w:tr>
      <w:tr w:rsidR="00D01FE6" w:rsidRPr="00831ED9" w:rsidTr="00800E69">
        <w:trPr>
          <w:trHeight w:val="20"/>
        </w:trPr>
        <w:tc>
          <w:tcPr>
            <w:tcW w:w="117" w:type="pct"/>
            <w:tcBorders>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4" w:type="pct"/>
            <w:tcBorders>
              <w:left w:val="nil"/>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71" w:type="pct"/>
            <w:gridSpan w:val="2"/>
            <w:vMerge w:val="restart"/>
            <w:tcBorders>
              <w:left w:val="nil"/>
              <w:bottom w:val="nil"/>
            </w:tcBorders>
            <w:shd w:val="clear" w:color="auto" w:fill="FFFFFF"/>
          </w:tcPr>
          <w:p w:rsidR="00D01FE6" w:rsidRPr="000B73EA" w:rsidRDefault="00D01FE6" w:rsidP="00800E69">
            <w:pPr>
              <w:tabs>
                <w:tab w:val="left" w:pos="562"/>
              </w:tabs>
              <w:spacing w:after="120" w:line="240" w:lineRule="exact"/>
              <w:rPr>
                <w:color w:val="000000"/>
              </w:rPr>
            </w:pPr>
            <w:r w:rsidRPr="000B73EA">
              <w:rPr>
                <w:color w:val="000000"/>
              </w:rPr>
              <w:t>1.5.3.4. Обеспечение сбалансированности и устойчивости бюджета Соликамского городского округа. Повышение качества управления муниципальными финансами</w:t>
            </w:r>
            <w:r>
              <w:rPr>
                <w:color w:val="000000"/>
              </w:rPr>
              <w:t>.</w:t>
            </w:r>
          </w:p>
        </w:tc>
        <w:tc>
          <w:tcPr>
            <w:tcW w:w="1509" w:type="pct"/>
            <w:vMerge w:val="restart"/>
            <w:shd w:val="clear" w:color="auto" w:fill="FFFFFF"/>
          </w:tcPr>
          <w:p w:rsidR="00D01FE6" w:rsidRPr="000B73EA" w:rsidRDefault="00D01FE6" w:rsidP="00800E69">
            <w:pPr>
              <w:tabs>
                <w:tab w:val="left" w:pos="562"/>
              </w:tabs>
              <w:spacing w:after="120" w:line="240" w:lineRule="exact"/>
              <w:rPr>
                <w:color w:val="000000"/>
              </w:rPr>
            </w:pPr>
            <w:r w:rsidRPr="000B73EA">
              <w:rPr>
                <w:color w:val="000000"/>
              </w:rPr>
              <w:t>Соблюдение ограничений по  размерам дефицита местного бюджета</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100 %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val="restart"/>
            <w:shd w:val="clear" w:color="auto" w:fill="FFFFFF"/>
          </w:tcPr>
          <w:p w:rsidR="00D01FE6" w:rsidRPr="000B73EA" w:rsidRDefault="00D01FE6" w:rsidP="00800E69">
            <w:pPr>
              <w:spacing w:after="120" w:line="240" w:lineRule="exact"/>
              <w:rPr>
                <w:color w:val="000000"/>
              </w:rPr>
            </w:pPr>
            <w:r w:rsidRPr="000B73EA">
              <w:rPr>
                <w:color w:val="000000"/>
              </w:rPr>
              <w:t>Начальник финансового управления администрации города</w:t>
            </w: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71" w:type="pct"/>
            <w:gridSpan w:val="2"/>
            <w:vMerge/>
            <w:tcBorders>
              <w:top w:val="nil"/>
              <w:left w:val="nil"/>
              <w:bottom w:val="nil"/>
            </w:tcBorders>
            <w:shd w:val="clear" w:color="auto" w:fill="FFFFFF"/>
          </w:tcPr>
          <w:p w:rsidR="00D01FE6" w:rsidRPr="000B73EA" w:rsidRDefault="00D01FE6" w:rsidP="00800E69">
            <w:pPr>
              <w:tabs>
                <w:tab w:val="left" w:pos="562"/>
              </w:tabs>
              <w:spacing w:after="120" w:line="240" w:lineRule="exact"/>
              <w:rPr>
                <w:color w:val="000000"/>
              </w:rPr>
            </w:pPr>
          </w:p>
        </w:tc>
        <w:tc>
          <w:tcPr>
            <w:tcW w:w="1509" w:type="pct"/>
            <w:vMerge/>
            <w:shd w:val="clear" w:color="auto" w:fill="FFFFFF"/>
          </w:tcPr>
          <w:p w:rsidR="00D01FE6" w:rsidRPr="000B73EA" w:rsidRDefault="00D01FE6" w:rsidP="00800E69">
            <w:pPr>
              <w:tabs>
                <w:tab w:val="left" w:pos="562"/>
              </w:tabs>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100 %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tabs>
                <w:tab w:val="left" w:pos="562"/>
              </w:tabs>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71" w:type="pct"/>
            <w:gridSpan w:val="2"/>
            <w:vMerge/>
            <w:tcBorders>
              <w:top w:val="nil"/>
              <w:left w:val="nil"/>
              <w:bottom w:val="nil"/>
            </w:tcBorders>
            <w:shd w:val="clear" w:color="auto" w:fill="FFFFFF"/>
          </w:tcPr>
          <w:p w:rsidR="00D01FE6" w:rsidRPr="000B73EA" w:rsidRDefault="00D01FE6" w:rsidP="00800E69">
            <w:pPr>
              <w:tabs>
                <w:tab w:val="left" w:pos="562"/>
              </w:tabs>
              <w:spacing w:after="120" w:line="240" w:lineRule="exact"/>
              <w:rPr>
                <w:color w:val="000000"/>
              </w:rPr>
            </w:pPr>
          </w:p>
        </w:tc>
        <w:tc>
          <w:tcPr>
            <w:tcW w:w="1509" w:type="pct"/>
            <w:vMerge/>
            <w:shd w:val="clear" w:color="auto" w:fill="FFFFFF"/>
          </w:tcPr>
          <w:p w:rsidR="00D01FE6" w:rsidRPr="000B73EA" w:rsidRDefault="00D01FE6" w:rsidP="00800E69">
            <w:pPr>
              <w:tabs>
                <w:tab w:val="left" w:pos="562"/>
              </w:tabs>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100 %</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shd w:val="clear" w:color="auto" w:fill="FFFFFF"/>
          </w:tcPr>
          <w:p w:rsidR="00D01FE6" w:rsidRPr="000B73EA" w:rsidRDefault="00D01FE6" w:rsidP="00800E69">
            <w:pPr>
              <w:tabs>
                <w:tab w:val="left" w:pos="562"/>
              </w:tabs>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71" w:type="pct"/>
            <w:gridSpan w:val="2"/>
            <w:vMerge/>
            <w:tcBorders>
              <w:top w:val="nil"/>
              <w:left w:val="nil"/>
              <w:bottom w:val="nil"/>
            </w:tcBorders>
            <w:shd w:val="clear" w:color="auto" w:fill="FFFFFF"/>
          </w:tcPr>
          <w:p w:rsidR="00D01FE6" w:rsidRPr="000B73EA" w:rsidRDefault="00D01FE6" w:rsidP="00800E69">
            <w:pPr>
              <w:tabs>
                <w:tab w:val="left" w:pos="562"/>
              </w:tabs>
              <w:spacing w:after="120" w:line="240" w:lineRule="exact"/>
              <w:rPr>
                <w:color w:val="000000"/>
              </w:rPr>
            </w:pPr>
          </w:p>
        </w:tc>
        <w:tc>
          <w:tcPr>
            <w:tcW w:w="1509" w:type="pct"/>
            <w:vMerge w:val="restart"/>
            <w:shd w:val="clear" w:color="auto" w:fill="FFFFFF"/>
          </w:tcPr>
          <w:p w:rsidR="00D01FE6" w:rsidRPr="000B73EA" w:rsidRDefault="00D01FE6" w:rsidP="00800E69">
            <w:pPr>
              <w:tabs>
                <w:tab w:val="left" w:pos="562"/>
              </w:tabs>
              <w:spacing w:after="120" w:line="240" w:lineRule="exact"/>
              <w:rPr>
                <w:color w:val="000000"/>
              </w:rPr>
            </w:pPr>
            <w:r w:rsidRPr="000B73EA">
              <w:rPr>
                <w:color w:val="000000"/>
              </w:rPr>
              <w:t>Отсутствие задолженности по платежам в бюджет различных уровней и просроченной бюджетной задолженности</w:t>
            </w: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0 тыс. руб.</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2018 г.</w:t>
            </w:r>
          </w:p>
        </w:tc>
        <w:tc>
          <w:tcPr>
            <w:tcW w:w="742" w:type="pct"/>
            <w:vMerge/>
            <w:shd w:val="clear" w:color="auto" w:fill="FFFFFF"/>
          </w:tcPr>
          <w:p w:rsidR="00D01FE6" w:rsidRPr="000B73EA" w:rsidRDefault="00D01FE6" w:rsidP="00800E69">
            <w:pPr>
              <w:tabs>
                <w:tab w:val="left" w:pos="562"/>
              </w:tabs>
              <w:spacing w:after="120" w:line="240" w:lineRule="exact"/>
              <w:rPr>
                <w:color w:val="000000"/>
              </w:rPr>
            </w:pPr>
          </w:p>
        </w:tc>
      </w:tr>
      <w:tr w:rsidR="00D01FE6" w:rsidRPr="00831ED9" w:rsidTr="00800E69">
        <w:trPr>
          <w:trHeight w:val="20"/>
        </w:trPr>
        <w:tc>
          <w:tcPr>
            <w:tcW w:w="117" w:type="pct"/>
            <w:tcBorders>
              <w:top w:val="nil"/>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4" w:type="pct"/>
            <w:tcBorders>
              <w:top w:val="nil"/>
              <w:left w:val="nil"/>
              <w:bottom w:val="nil"/>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71" w:type="pct"/>
            <w:gridSpan w:val="2"/>
            <w:vMerge/>
            <w:tcBorders>
              <w:top w:val="nil"/>
              <w:left w:val="nil"/>
              <w:bottom w:val="nil"/>
            </w:tcBorders>
            <w:shd w:val="clear" w:color="auto" w:fill="FFFFFF"/>
          </w:tcPr>
          <w:p w:rsidR="00D01FE6" w:rsidRPr="000B73EA" w:rsidRDefault="00D01FE6" w:rsidP="00800E69">
            <w:pPr>
              <w:tabs>
                <w:tab w:val="left" w:pos="562"/>
              </w:tabs>
              <w:spacing w:after="120" w:line="240" w:lineRule="exact"/>
              <w:rPr>
                <w:color w:val="000000"/>
              </w:rPr>
            </w:pPr>
          </w:p>
        </w:tc>
        <w:tc>
          <w:tcPr>
            <w:tcW w:w="1509" w:type="pct"/>
            <w:vMerge/>
            <w:shd w:val="clear" w:color="auto" w:fill="FFFFFF"/>
          </w:tcPr>
          <w:p w:rsidR="00D01FE6" w:rsidRPr="000B73EA" w:rsidRDefault="00D01FE6" w:rsidP="00800E69">
            <w:pPr>
              <w:tabs>
                <w:tab w:val="left" w:pos="562"/>
              </w:tabs>
              <w:spacing w:after="120" w:line="240" w:lineRule="exact"/>
              <w:rPr>
                <w:color w:val="000000"/>
              </w:rPr>
            </w:pPr>
          </w:p>
        </w:tc>
        <w:tc>
          <w:tcPr>
            <w:tcW w:w="624" w:type="pct"/>
            <w:shd w:val="clear" w:color="auto" w:fill="FFFFFF"/>
          </w:tcPr>
          <w:p w:rsidR="00D01FE6" w:rsidRPr="000B73EA" w:rsidRDefault="00D01FE6" w:rsidP="00800E69">
            <w:pPr>
              <w:spacing w:after="120" w:line="240" w:lineRule="exact"/>
              <w:rPr>
                <w:color w:val="000000"/>
              </w:rPr>
            </w:pPr>
            <w:r w:rsidRPr="000B73EA">
              <w:rPr>
                <w:color w:val="000000"/>
              </w:rPr>
              <w:t>0 тыс. руб.</w:t>
            </w:r>
          </w:p>
        </w:tc>
        <w:tc>
          <w:tcPr>
            <w:tcW w:w="503" w:type="pct"/>
            <w:shd w:val="clear" w:color="auto" w:fill="FFFFFF"/>
          </w:tcPr>
          <w:p w:rsidR="00D01FE6" w:rsidRPr="000B73EA" w:rsidRDefault="00D01FE6" w:rsidP="00800E69">
            <w:pPr>
              <w:spacing w:after="120" w:line="240" w:lineRule="exact"/>
              <w:rPr>
                <w:color w:val="000000"/>
              </w:rPr>
            </w:pPr>
            <w:r w:rsidRPr="000B73EA">
              <w:rPr>
                <w:color w:val="000000"/>
              </w:rPr>
              <w:t>2019 г.</w:t>
            </w:r>
          </w:p>
        </w:tc>
        <w:tc>
          <w:tcPr>
            <w:tcW w:w="742" w:type="pct"/>
            <w:vMerge/>
            <w:shd w:val="clear" w:color="auto" w:fill="FFFFFF"/>
          </w:tcPr>
          <w:p w:rsidR="00D01FE6" w:rsidRPr="000B73EA" w:rsidRDefault="00D01FE6" w:rsidP="00800E69">
            <w:pPr>
              <w:tabs>
                <w:tab w:val="left" w:pos="562"/>
              </w:tabs>
              <w:spacing w:after="120" w:line="240" w:lineRule="exact"/>
              <w:rPr>
                <w:color w:val="000000"/>
              </w:rPr>
            </w:pPr>
          </w:p>
        </w:tc>
      </w:tr>
      <w:tr w:rsidR="00D01FE6" w:rsidRPr="00831ED9" w:rsidTr="00800E69">
        <w:trPr>
          <w:trHeight w:val="444"/>
        </w:trPr>
        <w:tc>
          <w:tcPr>
            <w:tcW w:w="117" w:type="pct"/>
            <w:tcBorders>
              <w:top w:val="nil"/>
              <w:bottom w:val="single" w:sz="4" w:space="0" w:color="auto"/>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4" w:type="pct"/>
            <w:tcBorders>
              <w:top w:val="nil"/>
              <w:left w:val="nil"/>
              <w:bottom w:val="single" w:sz="4" w:space="0" w:color="auto"/>
              <w:right w:val="nil"/>
            </w:tcBorders>
            <w:shd w:val="clear" w:color="auto" w:fill="FFFFFF"/>
          </w:tcPr>
          <w:p w:rsidR="00D01FE6" w:rsidRPr="000B73EA" w:rsidRDefault="00D01FE6" w:rsidP="00800E69">
            <w:pPr>
              <w:tabs>
                <w:tab w:val="left" w:pos="562"/>
              </w:tabs>
              <w:spacing w:after="120" w:line="240" w:lineRule="exact"/>
              <w:rPr>
                <w:color w:val="000000"/>
              </w:rPr>
            </w:pPr>
          </w:p>
        </w:tc>
        <w:tc>
          <w:tcPr>
            <w:tcW w:w="1371" w:type="pct"/>
            <w:gridSpan w:val="2"/>
            <w:vMerge/>
            <w:tcBorders>
              <w:top w:val="nil"/>
              <w:left w:val="nil"/>
              <w:bottom w:val="single" w:sz="4" w:space="0" w:color="auto"/>
            </w:tcBorders>
            <w:shd w:val="clear" w:color="auto" w:fill="FFFFFF"/>
          </w:tcPr>
          <w:p w:rsidR="00D01FE6" w:rsidRPr="000B73EA" w:rsidRDefault="00D01FE6" w:rsidP="00800E69">
            <w:pPr>
              <w:tabs>
                <w:tab w:val="left" w:pos="562"/>
              </w:tabs>
              <w:spacing w:after="120" w:line="240" w:lineRule="exact"/>
              <w:rPr>
                <w:color w:val="000000"/>
              </w:rPr>
            </w:pPr>
          </w:p>
        </w:tc>
        <w:tc>
          <w:tcPr>
            <w:tcW w:w="1509" w:type="pct"/>
            <w:vMerge/>
            <w:tcBorders>
              <w:bottom w:val="single" w:sz="4" w:space="0" w:color="auto"/>
            </w:tcBorders>
            <w:shd w:val="clear" w:color="auto" w:fill="FFFFFF"/>
          </w:tcPr>
          <w:p w:rsidR="00D01FE6" w:rsidRPr="000B73EA" w:rsidRDefault="00D01FE6" w:rsidP="00800E69">
            <w:pPr>
              <w:tabs>
                <w:tab w:val="left" w:pos="562"/>
              </w:tabs>
              <w:spacing w:after="120" w:line="240" w:lineRule="exact"/>
              <w:rPr>
                <w:color w:val="000000"/>
              </w:rPr>
            </w:pPr>
          </w:p>
        </w:tc>
        <w:tc>
          <w:tcPr>
            <w:tcW w:w="624"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0 тыс.</w:t>
            </w:r>
            <w:r>
              <w:rPr>
                <w:color w:val="000000"/>
              </w:rPr>
              <w:t xml:space="preserve"> </w:t>
            </w:r>
            <w:r w:rsidRPr="000B73EA">
              <w:rPr>
                <w:color w:val="000000"/>
              </w:rPr>
              <w:t>руб.</w:t>
            </w:r>
          </w:p>
        </w:tc>
        <w:tc>
          <w:tcPr>
            <w:tcW w:w="503" w:type="pct"/>
            <w:tcBorders>
              <w:bottom w:val="single" w:sz="4" w:space="0" w:color="auto"/>
            </w:tcBorders>
            <w:shd w:val="clear" w:color="auto" w:fill="FFFFFF"/>
          </w:tcPr>
          <w:p w:rsidR="00D01FE6" w:rsidRPr="000B73EA" w:rsidRDefault="00D01FE6" w:rsidP="00800E69">
            <w:pPr>
              <w:spacing w:after="120" w:line="240" w:lineRule="exact"/>
              <w:rPr>
                <w:color w:val="000000"/>
              </w:rPr>
            </w:pPr>
            <w:r w:rsidRPr="000B73EA">
              <w:rPr>
                <w:color w:val="000000"/>
              </w:rPr>
              <w:t>2020 г.</w:t>
            </w:r>
          </w:p>
        </w:tc>
        <w:tc>
          <w:tcPr>
            <w:tcW w:w="742" w:type="pct"/>
            <w:vMerge/>
            <w:tcBorders>
              <w:bottom w:val="single" w:sz="4" w:space="0" w:color="auto"/>
            </w:tcBorders>
            <w:shd w:val="clear" w:color="auto" w:fill="FFFFFF"/>
          </w:tcPr>
          <w:p w:rsidR="00D01FE6" w:rsidRPr="000B73EA" w:rsidRDefault="00D01FE6" w:rsidP="00800E69">
            <w:pPr>
              <w:tabs>
                <w:tab w:val="left" w:pos="562"/>
              </w:tabs>
              <w:spacing w:after="120" w:line="240" w:lineRule="exact"/>
              <w:rPr>
                <w:color w:val="000000"/>
              </w:rPr>
            </w:pPr>
          </w:p>
        </w:tc>
      </w:tr>
    </w:tbl>
    <w:p w:rsidR="00D01FE6" w:rsidRDefault="00D01FE6" w:rsidP="00D01FE6">
      <w:pPr>
        <w:spacing w:line="240" w:lineRule="exact"/>
        <w:jc w:val="center"/>
        <w:rPr>
          <w:b/>
          <w:sz w:val="28"/>
          <w:szCs w:val="28"/>
        </w:rPr>
      </w:pPr>
    </w:p>
    <w:p w:rsidR="00D01FE6" w:rsidRDefault="00D01FE6" w:rsidP="00D01FE6">
      <w:pPr>
        <w:spacing w:line="240" w:lineRule="exact"/>
        <w:jc w:val="center"/>
        <w:rPr>
          <w:b/>
          <w:sz w:val="28"/>
          <w:szCs w:val="28"/>
        </w:rPr>
      </w:pPr>
    </w:p>
    <w:p w:rsidR="00D01FE6" w:rsidRDefault="00D01FE6" w:rsidP="00D01FE6">
      <w:pPr>
        <w:spacing w:line="240" w:lineRule="exact"/>
        <w:jc w:val="center"/>
        <w:rPr>
          <w:b/>
          <w:sz w:val="28"/>
          <w:szCs w:val="28"/>
        </w:rPr>
      </w:pPr>
    </w:p>
    <w:p w:rsidR="00D01FE6" w:rsidRPr="002954A6" w:rsidRDefault="00D01FE6" w:rsidP="00D01FE6">
      <w:pPr>
        <w:spacing w:line="240" w:lineRule="exact"/>
        <w:jc w:val="center"/>
        <w:rPr>
          <w:b/>
          <w:sz w:val="28"/>
          <w:szCs w:val="28"/>
        </w:rPr>
      </w:pPr>
    </w:p>
    <w:p w:rsidR="00D01FE6" w:rsidRPr="002954A6" w:rsidRDefault="00D01FE6" w:rsidP="00D01FE6">
      <w:pPr>
        <w:spacing w:line="240" w:lineRule="exact"/>
        <w:jc w:val="center"/>
        <w:rPr>
          <w:sz w:val="28"/>
          <w:szCs w:val="28"/>
        </w:rPr>
      </w:pPr>
    </w:p>
    <w:p w:rsidR="00D01FE6" w:rsidRPr="002954A6" w:rsidRDefault="00D01FE6" w:rsidP="00D01FE6">
      <w:pPr>
        <w:pStyle w:val="ConsPlusTitle"/>
        <w:spacing w:line="240" w:lineRule="exact"/>
        <w:outlineLvl w:val="0"/>
        <w:rPr>
          <w:rFonts w:ascii="Times New Roman" w:hAnsi="Times New Roman" w:cs="Times New Roman"/>
          <w:b w:val="0"/>
          <w:sz w:val="28"/>
          <w:szCs w:val="28"/>
        </w:rPr>
      </w:pPr>
    </w:p>
    <w:p w:rsidR="00D01FE6" w:rsidRDefault="00D01FE6" w:rsidP="00D01FE6">
      <w:pPr>
        <w:pStyle w:val="ConsPlusNormal0"/>
        <w:widowControl/>
        <w:jc w:val="center"/>
        <w:rPr>
          <w:rFonts w:ascii="Times New Roman" w:hAnsi="Times New Roman" w:cs="Times New Roman"/>
          <w:b/>
          <w:sz w:val="28"/>
          <w:szCs w:val="28"/>
        </w:rPr>
      </w:pPr>
    </w:p>
    <w:p w:rsidR="00D01FE6" w:rsidRDefault="00D01FE6" w:rsidP="00D01FE6"/>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sectPr w:rsidR="00D01FE6" w:rsidSect="00800E69">
          <w:pgSz w:w="16838" w:h="11906" w:orient="landscape"/>
          <w:pgMar w:top="1701" w:right="1134" w:bottom="567" w:left="1134" w:header="709" w:footer="709" w:gutter="0"/>
          <w:cols w:space="708"/>
          <w:docGrid w:linePitch="360"/>
        </w:sectPr>
      </w:pPr>
    </w:p>
    <w:p w:rsidR="00D01FE6" w:rsidRPr="002F03EF"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01FE6" w:rsidRDefault="00D01FE6"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DB7E45" w:rsidP="00D01FE6">
      <w:pPr>
        <w:spacing w:line="240" w:lineRule="exact"/>
        <w:rPr>
          <w:b/>
          <w:sz w:val="28"/>
          <w:szCs w:val="28"/>
        </w:rPr>
      </w:pPr>
    </w:p>
    <w:p w:rsidR="00DB7E45" w:rsidRDefault="00B95F03" w:rsidP="00D01FE6">
      <w:pPr>
        <w:spacing w:line="240" w:lineRule="exact"/>
        <w:rPr>
          <w:b/>
          <w:sz w:val="28"/>
          <w:szCs w:val="28"/>
        </w:rPr>
      </w:pPr>
      <w:r>
        <w:rPr>
          <w:b/>
          <w:sz w:val="28"/>
          <w:szCs w:val="28"/>
        </w:rPr>
        <w:t>20.12.2017</w:t>
      </w:r>
      <w:r>
        <w:rPr>
          <w:b/>
          <w:sz w:val="28"/>
          <w:szCs w:val="28"/>
        </w:rPr>
        <w:tab/>
        <w:t>№ 236</w:t>
      </w:r>
    </w:p>
    <w:p w:rsidR="00DB7E45" w:rsidRDefault="00DB7E45" w:rsidP="00D01FE6">
      <w:pPr>
        <w:spacing w:line="240" w:lineRule="exact"/>
        <w:rPr>
          <w:b/>
          <w:sz w:val="28"/>
          <w:szCs w:val="28"/>
        </w:rPr>
      </w:pPr>
    </w:p>
    <w:p w:rsidR="00A64EF3" w:rsidRDefault="00A64EF3" w:rsidP="00A64EF3">
      <w:pPr>
        <w:spacing w:line="240" w:lineRule="exact"/>
        <w:rPr>
          <w:b/>
          <w:sz w:val="28"/>
          <w:szCs w:val="28"/>
        </w:rPr>
      </w:pPr>
    </w:p>
    <w:p w:rsidR="00A64EF3" w:rsidRDefault="00A64EF3" w:rsidP="00A64EF3">
      <w:pPr>
        <w:spacing w:line="240" w:lineRule="exact"/>
        <w:rPr>
          <w:b/>
          <w:sz w:val="28"/>
          <w:szCs w:val="28"/>
        </w:rPr>
      </w:pPr>
      <w:r>
        <w:rPr>
          <w:b/>
          <w:sz w:val="28"/>
          <w:szCs w:val="28"/>
        </w:rPr>
        <w:t xml:space="preserve">О внесении изменений в решение </w:t>
      </w:r>
    </w:p>
    <w:p w:rsidR="00A64EF3" w:rsidRDefault="00A64EF3" w:rsidP="00A64EF3">
      <w:pPr>
        <w:spacing w:line="240" w:lineRule="exact"/>
        <w:rPr>
          <w:b/>
          <w:sz w:val="28"/>
          <w:szCs w:val="28"/>
        </w:rPr>
      </w:pPr>
      <w:r>
        <w:rPr>
          <w:b/>
          <w:sz w:val="28"/>
          <w:szCs w:val="28"/>
        </w:rPr>
        <w:t xml:space="preserve">Соликамской городской Думы </w:t>
      </w:r>
    </w:p>
    <w:p w:rsidR="00A64EF3" w:rsidRDefault="00A64EF3" w:rsidP="00A64EF3">
      <w:pPr>
        <w:spacing w:line="240" w:lineRule="exact"/>
        <w:rPr>
          <w:b/>
          <w:sz w:val="28"/>
          <w:szCs w:val="28"/>
        </w:rPr>
      </w:pPr>
      <w:r>
        <w:rPr>
          <w:b/>
          <w:sz w:val="28"/>
          <w:szCs w:val="28"/>
        </w:rPr>
        <w:t xml:space="preserve">от 19.12.2016 № 54 «О бюджете </w:t>
      </w:r>
    </w:p>
    <w:p w:rsidR="00A64EF3" w:rsidRDefault="00A64EF3" w:rsidP="00A64EF3">
      <w:pPr>
        <w:spacing w:line="240" w:lineRule="exact"/>
        <w:rPr>
          <w:b/>
          <w:sz w:val="28"/>
          <w:szCs w:val="28"/>
        </w:rPr>
      </w:pPr>
      <w:r>
        <w:rPr>
          <w:b/>
          <w:sz w:val="28"/>
          <w:szCs w:val="28"/>
        </w:rPr>
        <w:t xml:space="preserve">Соликамского городского округа </w:t>
      </w:r>
    </w:p>
    <w:p w:rsidR="00A64EF3" w:rsidRDefault="00A64EF3" w:rsidP="00A64EF3">
      <w:pPr>
        <w:spacing w:line="240" w:lineRule="exact"/>
        <w:rPr>
          <w:b/>
          <w:sz w:val="28"/>
          <w:szCs w:val="28"/>
        </w:rPr>
      </w:pPr>
      <w:r>
        <w:rPr>
          <w:b/>
          <w:sz w:val="28"/>
          <w:szCs w:val="28"/>
        </w:rPr>
        <w:t xml:space="preserve">на 2017 год и плановый период </w:t>
      </w:r>
    </w:p>
    <w:p w:rsidR="00A64EF3" w:rsidRDefault="00A64EF3" w:rsidP="00A64EF3">
      <w:pPr>
        <w:spacing w:line="240" w:lineRule="exact"/>
        <w:rPr>
          <w:b/>
          <w:sz w:val="28"/>
          <w:szCs w:val="28"/>
        </w:rPr>
      </w:pPr>
      <w:r>
        <w:rPr>
          <w:b/>
          <w:sz w:val="28"/>
          <w:szCs w:val="28"/>
        </w:rPr>
        <w:t>2018 и 2019 годов»</w:t>
      </w:r>
    </w:p>
    <w:p w:rsidR="00A64EF3" w:rsidRDefault="00A64EF3" w:rsidP="00A64EF3"/>
    <w:p w:rsidR="00A64EF3" w:rsidRDefault="00A64EF3" w:rsidP="00A64EF3">
      <w:pPr>
        <w:jc w:val="both"/>
        <w:rPr>
          <w:sz w:val="28"/>
          <w:szCs w:val="28"/>
        </w:rPr>
      </w:pPr>
      <w:r>
        <w:rPr>
          <w:sz w:val="28"/>
          <w:szCs w:val="28"/>
        </w:rPr>
        <w:tab/>
        <w:t>Рассмотрев обращение администрации города Соликамска от 08.12.2017</w:t>
      </w:r>
    </w:p>
    <w:p w:rsidR="00A64EF3" w:rsidRDefault="00A64EF3" w:rsidP="00A64EF3">
      <w:pPr>
        <w:jc w:val="both"/>
        <w:rPr>
          <w:sz w:val="28"/>
          <w:szCs w:val="28"/>
        </w:rPr>
      </w:pPr>
      <w:r>
        <w:rPr>
          <w:sz w:val="28"/>
          <w:szCs w:val="28"/>
        </w:rPr>
        <w:t xml:space="preserve"> № 026-02-09б-347, на основании статьи 23 Устава Соликамского городского округа,</w:t>
      </w:r>
    </w:p>
    <w:p w:rsidR="00A64EF3" w:rsidRDefault="00A64EF3" w:rsidP="00A64EF3">
      <w:pPr>
        <w:jc w:val="both"/>
        <w:rPr>
          <w:sz w:val="28"/>
          <w:szCs w:val="28"/>
        </w:rPr>
      </w:pPr>
      <w:r>
        <w:rPr>
          <w:sz w:val="28"/>
          <w:szCs w:val="28"/>
        </w:rPr>
        <w:tab/>
      </w:r>
    </w:p>
    <w:p w:rsidR="00A64EF3" w:rsidRDefault="00A64EF3" w:rsidP="00A64EF3">
      <w:pPr>
        <w:ind w:firstLine="567"/>
        <w:jc w:val="both"/>
        <w:rPr>
          <w:sz w:val="28"/>
          <w:szCs w:val="28"/>
        </w:rPr>
      </w:pPr>
      <w:r>
        <w:rPr>
          <w:sz w:val="28"/>
          <w:szCs w:val="28"/>
        </w:rPr>
        <w:t>Соликамская городская Дума РЕШИЛА:</w:t>
      </w:r>
    </w:p>
    <w:p w:rsidR="00A64EF3" w:rsidRDefault="00A64EF3" w:rsidP="00A64EF3">
      <w:pPr>
        <w:jc w:val="both"/>
        <w:rPr>
          <w:sz w:val="28"/>
          <w:szCs w:val="28"/>
        </w:rPr>
      </w:pPr>
    </w:p>
    <w:p w:rsidR="00A64EF3" w:rsidRDefault="00A64EF3" w:rsidP="00A64EF3">
      <w:pPr>
        <w:ind w:firstLine="567"/>
        <w:jc w:val="both"/>
        <w:rPr>
          <w:sz w:val="28"/>
          <w:szCs w:val="28"/>
        </w:rPr>
      </w:pPr>
      <w:r>
        <w:rPr>
          <w:sz w:val="28"/>
          <w:szCs w:val="28"/>
        </w:rPr>
        <w:t>1. Внести в решение Соликамской городской Думы от 19.12.2016 № 54              «О бюджете Соликамского городского округа на 2017 год и плановый период 2018 и 2019 годов» отдельные изменения:</w:t>
      </w:r>
    </w:p>
    <w:p w:rsidR="00A64EF3" w:rsidRDefault="00A64EF3" w:rsidP="00A64EF3">
      <w:pPr>
        <w:spacing w:before="120"/>
        <w:ind w:firstLine="567"/>
        <w:jc w:val="both"/>
        <w:rPr>
          <w:sz w:val="28"/>
          <w:szCs w:val="28"/>
        </w:rPr>
      </w:pPr>
      <w:r>
        <w:rPr>
          <w:sz w:val="28"/>
          <w:szCs w:val="28"/>
        </w:rPr>
        <w:t>1.1. Пункт 1 изложить в следующей редакции:</w:t>
      </w:r>
    </w:p>
    <w:p w:rsidR="00A64EF3" w:rsidRDefault="00A64EF3" w:rsidP="00A64EF3">
      <w:pPr>
        <w:autoSpaceDE w:val="0"/>
        <w:autoSpaceDN w:val="0"/>
        <w:adjustRightInd w:val="0"/>
        <w:ind w:firstLine="567"/>
        <w:jc w:val="both"/>
        <w:rPr>
          <w:sz w:val="28"/>
          <w:szCs w:val="28"/>
        </w:rPr>
      </w:pPr>
      <w:r>
        <w:rPr>
          <w:sz w:val="28"/>
          <w:szCs w:val="28"/>
        </w:rPr>
        <w:t>«1. Утвердить основные характеристики бюджета Соликамского городского округа на 2017 год:</w:t>
      </w:r>
    </w:p>
    <w:p w:rsidR="00A64EF3" w:rsidRDefault="00A64EF3" w:rsidP="00A64EF3">
      <w:pPr>
        <w:numPr>
          <w:ilvl w:val="0"/>
          <w:numId w:val="27"/>
        </w:numPr>
        <w:autoSpaceDE w:val="0"/>
        <w:autoSpaceDN w:val="0"/>
        <w:adjustRightInd w:val="0"/>
        <w:ind w:left="0" w:firstLine="567"/>
        <w:jc w:val="both"/>
        <w:rPr>
          <w:sz w:val="28"/>
          <w:szCs w:val="28"/>
        </w:rPr>
      </w:pPr>
      <w:r>
        <w:rPr>
          <w:sz w:val="28"/>
          <w:szCs w:val="28"/>
        </w:rPr>
        <w:t>прогнозируемый общий объем доходов бю</w:t>
      </w:r>
      <w:r w:rsidR="003B47C1">
        <w:rPr>
          <w:sz w:val="28"/>
          <w:szCs w:val="28"/>
        </w:rPr>
        <w:t xml:space="preserve">джета в сумме 2 233 595,6 </w:t>
      </w:r>
      <w:r>
        <w:rPr>
          <w:sz w:val="28"/>
          <w:szCs w:val="28"/>
        </w:rPr>
        <w:t>тыс. руб.;</w:t>
      </w:r>
    </w:p>
    <w:p w:rsidR="00A64EF3" w:rsidRDefault="00A64EF3" w:rsidP="00A64EF3">
      <w:pPr>
        <w:numPr>
          <w:ilvl w:val="0"/>
          <w:numId w:val="27"/>
        </w:numPr>
        <w:autoSpaceDE w:val="0"/>
        <w:autoSpaceDN w:val="0"/>
        <w:adjustRightInd w:val="0"/>
        <w:ind w:left="0" w:firstLine="567"/>
        <w:jc w:val="both"/>
        <w:rPr>
          <w:sz w:val="28"/>
          <w:szCs w:val="28"/>
        </w:rPr>
      </w:pPr>
      <w:r>
        <w:rPr>
          <w:sz w:val="28"/>
          <w:szCs w:val="28"/>
        </w:rPr>
        <w:t xml:space="preserve">общий объем расходов бюджета в сумме 2 233 827,1 тыс. руб.; </w:t>
      </w:r>
    </w:p>
    <w:p w:rsidR="00A64EF3" w:rsidRDefault="00A64EF3" w:rsidP="00A64EF3">
      <w:pPr>
        <w:numPr>
          <w:ilvl w:val="0"/>
          <w:numId w:val="27"/>
        </w:numPr>
        <w:autoSpaceDE w:val="0"/>
        <w:autoSpaceDN w:val="0"/>
        <w:adjustRightInd w:val="0"/>
        <w:ind w:left="0" w:firstLine="567"/>
        <w:jc w:val="both"/>
        <w:rPr>
          <w:sz w:val="28"/>
          <w:szCs w:val="28"/>
        </w:rPr>
      </w:pPr>
      <w:r>
        <w:rPr>
          <w:sz w:val="28"/>
          <w:szCs w:val="28"/>
        </w:rPr>
        <w:t>дефицит бюджета в сумме 231,5 тыс. руб.».</w:t>
      </w:r>
    </w:p>
    <w:p w:rsidR="00A64EF3" w:rsidRDefault="00A64EF3" w:rsidP="00A64EF3">
      <w:pPr>
        <w:spacing w:before="120"/>
        <w:ind w:firstLine="567"/>
        <w:jc w:val="both"/>
        <w:rPr>
          <w:sz w:val="28"/>
          <w:szCs w:val="28"/>
        </w:rPr>
      </w:pPr>
      <w:r>
        <w:rPr>
          <w:sz w:val="28"/>
          <w:szCs w:val="28"/>
        </w:rPr>
        <w:t xml:space="preserve">1.2. В таблице в приложении 4 к решению Соликамской городской Думы от 19.12.2016 № 54 «Распределение бюджетных ассигнований по целевым статьям (муниципальным программам и непрограммным направлениям деятельности), группам </w:t>
      </w:r>
      <w:proofErr w:type="gramStart"/>
      <w:r>
        <w:rPr>
          <w:sz w:val="28"/>
          <w:szCs w:val="28"/>
        </w:rPr>
        <w:t>видов расходов классификации расходов бюджета</w:t>
      </w:r>
      <w:proofErr w:type="gramEnd"/>
      <w:r>
        <w:rPr>
          <w:sz w:val="28"/>
          <w:szCs w:val="28"/>
        </w:rPr>
        <w:t xml:space="preserve"> на 2017 год» учесть отдельные изменения согласно приложению 1 к настоящему решению.</w:t>
      </w:r>
    </w:p>
    <w:p w:rsidR="00A64EF3" w:rsidRDefault="00A64EF3" w:rsidP="00A64EF3">
      <w:pPr>
        <w:spacing w:before="120"/>
        <w:ind w:firstLine="567"/>
        <w:jc w:val="both"/>
        <w:rPr>
          <w:sz w:val="28"/>
          <w:szCs w:val="28"/>
        </w:rPr>
      </w:pPr>
      <w:r>
        <w:rPr>
          <w:sz w:val="28"/>
          <w:szCs w:val="28"/>
        </w:rPr>
        <w:lastRenderedPageBreak/>
        <w:t>1.3. В таблице в приложении 6 к решению Соликамской городской Думы от 19.12.2016 № 54 «Ведомственная структура расходов на 2017 год» учесть отдельные изменения согласно приложению 2 к настоящему решению.</w:t>
      </w:r>
    </w:p>
    <w:p w:rsidR="00A64EF3" w:rsidRDefault="00A64EF3" w:rsidP="00A64EF3">
      <w:pPr>
        <w:spacing w:before="120"/>
        <w:ind w:firstLine="567"/>
        <w:jc w:val="both"/>
        <w:rPr>
          <w:sz w:val="28"/>
          <w:szCs w:val="28"/>
        </w:rPr>
      </w:pPr>
      <w:r>
        <w:rPr>
          <w:sz w:val="28"/>
          <w:szCs w:val="28"/>
        </w:rPr>
        <w:t>1.4. Пункт 8 изложить в следующей редакции:</w:t>
      </w:r>
    </w:p>
    <w:p w:rsidR="00A64EF3" w:rsidRDefault="00A64EF3" w:rsidP="00A64EF3">
      <w:pPr>
        <w:ind w:firstLine="567"/>
        <w:jc w:val="both"/>
        <w:rPr>
          <w:sz w:val="28"/>
          <w:szCs w:val="28"/>
        </w:rPr>
      </w:pPr>
      <w:r>
        <w:rPr>
          <w:sz w:val="28"/>
          <w:szCs w:val="28"/>
        </w:rPr>
        <w:t>«8. Установить источники внутреннего финансирования дефицита бюджета Соликамского городского округа на 2017 год в сумме 231,5 тыс. руб.».</w:t>
      </w:r>
    </w:p>
    <w:p w:rsidR="00A64EF3" w:rsidRDefault="00A64EF3" w:rsidP="00A64EF3">
      <w:pPr>
        <w:spacing w:before="120"/>
        <w:ind w:firstLine="567"/>
        <w:jc w:val="both"/>
        <w:rPr>
          <w:sz w:val="28"/>
          <w:szCs w:val="28"/>
        </w:rPr>
      </w:pPr>
      <w:r>
        <w:rPr>
          <w:sz w:val="28"/>
          <w:szCs w:val="28"/>
        </w:rPr>
        <w:t>1.5. Таблицу в приложении 8 к решению Соликамской городской Думы от 19.12.2016 № 54 «Источники внутреннего финансирования дефицита бюджета Соликамского городского округа на 2017 год» изложить согласно приложению 3 к настоящему решению.</w:t>
      </w:r>
    </w:p>
    <w:p w:rsidR="00A64EF3" w:rsidRDefault="00A64EF3" w:rsidP="00A64EF3">
      <w:pPr>
        <w:spacing w:before="120"/>
        <w:ind w:firstLine="567"/>
        <w:jc w:val="both"/>
        <w:rPr>
          <w:sz w:val="28"/>
          <w:szCs w:val="28"/>
        </w:rPr>
      </w:pPr>
      <w:r>
        <w:rPr>
          <w:sz w:val="28"/>
          <w:szCs w:val="28"/>
        </w:rPr>
        <w:t>1.6.  Пункт 9 изложить в следующей редакции:</w:t>
      </w:r>
    </w:p>
    <w:p w:rsidR="00A64EF3" w:rsidRDefault="00A64EF3" w:rsidP="00A64EF3">
      <w:pPr>
        <w:ind w:firstLine="567"/>
        <w:jc w:val="both"/>
        <w:rPr>
          <w:sz w:val="28"/>
          <w:szCs w:val="28"/>
        </w:rPr>
      </w:pPr>
      <w:r>
        <w:rPr>
          <w:sz w:val="28"/>
          <w:szCs w:val="28"/>
        </w:rPr>
        <w:t>«9. Утвердить общий объем бюджетных ассигнований, направляемых на исполнение публичных нормативных обязательств, на 2017 год в сумме 13 577,8 тыс. руб., на 2018 год в сумме 13 124,2 тыс. руб., на 2019 год в сумме 13 274,2 тыс. руб.».</w:t>
      </w:r>
    </w:p>
    <w:p w:rsidR="00A64EF3" w:rsidRDefault="00A64EF3" w:rsidP="00A64EF3">
      <w:pPr>
        <w:ind w:firstLine="567"/>
        <w:jc w:val="both"/>
        <w:rPr>
          <w:sz w:val="28"/>
          <w:szCs w:val="28"/>
        </w:rPr>
      </w:pPr>
    </w:p>
    <w:p w:rsidR="00A64EF3" w:rsidRDefault="00A64EF3" w:rsidP="00A64EF3">
      <w:pPr>
        <w:ind w:firstLine="567"/>
        <w:jc w:val="both"/>
        <w:rPr>
          <w:sz w:val="28"/>
          <w:szCs w:val="28"/>
        </w:rPr>
      </w:pPr>
      <w:r>
        <w:rPr>
          <w:sz w:val="28"/>
          <w:szCs w:val="28"/>
        </w:rPr>
        <w:t>1.7.  В абзаце первом пункта 23 слова «Установить в соответствии с пунктом 3 статьи 217 Бюджетного кодекса Российской Федерации» заменить словами: «Установить в соответствии со статьей 217 Бюджетного кодекса Российской Федерации».</w:t>
      </w:r>
    </w:p>
    <w:p w:rsidR="00A64EF3" w:rsidRDefault="00A64EF3" w:rsidP="00A64EF3">
      <w:pPr>
        <w:spacing w:before="120"/>
        <w:ind w:firstLine="567"/>
        <w:jc w:val="both"/>
        <w:rPr>
          <w:sz w:val="28"/>
          <w:szCs w:val="28"/>
        </w:rPr>
      </w:pPr>
      <w:r>
        <w:rPr>
          <w:sz w:val="28"/>
          <w:szCs w:val="28"/>
        </w:rPr>
        <w:t>2. Настоящее решение вступает в силу со дня его официального опубликования в газете «Соликамский рабочий».</w:t>
      </w:r>
    </w:p>
    <w:p w:rsidR="00D01FE6" w:rsidRPr="002F03EF" w:rsidRDefault="00D01FE6" w:rsidP="00D01FE6">
      <w:pPr>
        <w:jc w:val="both"/>
        <w:rPr>
          <w:sz w:val="28"/>
          <w:szCs w:val="28"/>
        </w:rPr>
      </w:pPr>
    </w:p>
    <w:p w:rsidR="00D01FE6" w:rsidRDefault="00D01FE6" w:rsidP="00D01FE6">
      <w:pPr>
        <w:autoSpaceDE w:val="0"/>
        <w:autoSpaceDN w:val="0"/>
        <w:adjustRightInd w:val="0"/>
        <w:spacing w:line="240" w:lineRule="exact"/>
        <w:jc w:val="both"/>
        <w:rPr>
          <w:sz w:val="28"/>
          <w:szCs w:val="28"/>
        </w:rPr>
      </w:pPr>
    </w:p>
    <w:p w:rsidR="00D01FE6" w:rsidRDefault="00D01FE6" w:rsidP="00D01FE6">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D01FE6" w:rsidRDefault="00D01FE6" w:rsidP="00D01FE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195A86" w:rsidRDefault="00DB7E45" w:rsidP="00195A86">
      <w:pPr>
        <w:autoSpaceDE w:val="0"/>
        <w:autoSpaceDN w:val="0"/>
        <w:adjustRightInd w:val="0"/>
        <w:spacing w:line="240" w:lineRule="exact"/>
        <w:ind w:left="1416"/>
        <w:jc w:val="both"/>
        <w:outlineLvl w:val="0"/>
        <w:rPr>
          <w:sz w:val="28"/>
          <w:szCs w:val="28"/>
        </w:rPr>
        <w:sectPr w:rsidR="00195A86" w:rsidSect="00800E69">
          <w:pgSz w:w="11906" w:h="16838"/>
          <w:pgMar w:top="1134" w:right="567" w:bottom="1134" w:left="1701" w:header="709" w:footer="709" w:gutter="0"/>
          <w:cols w:space="708"/>
          <w:docGrid w:linePitch="360"/>
        </w:sect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w:t>
      </w:r>
      <w:r w:rsidR="00195A86">
        <w:rPr>
          <w:sz w:val="28"/>
          <w:szCs w:val="28"/>
        </w:rPr>
        <w:t>А.Н.Федотов</w:t>
      </w: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B95F03" w:rsidP="00D01FE6">
      <w:pPr>
        <w:pStyle w:val="ConsPlusNormal0"/>
        <w:widowControl/>
        <w:spacing w:line="240" w:lineRule="exact"/>
        <w:ind w:right="340"/>
        <w:rPr>
          <w:rFonts w:ascii="Times New Roman" w:hAnsi="Times New Roman"/>
          <w:b/>
          <w:sz w:val="28"/>
          <w:szCs w:val="28"/>
        </w:rPr>
      </w:pPr>
      <w:r>
        <w:rPr>
          <w:rFonts w:ascii="Times New Roman" w:hAnsi="Times New Roman"/>
          <w:b/>
          <w:sz w:val="28"/>
          <w:szCs w:val="28"/>
        </w:rPr>
        <w:t>20.12.2017</w:t>
      </w:r>
      <w:r>
        <w:rPr>
          <w:rFonts w:ascii="Times New Roman" w:hAnsi="Times New Roman"/>
          <w:b/>
          <w:sz w:val="28"/>
          <w:szCs w:val="28"/>
        </w:rPr>
        <w:tab/>
        <w:t>№ 237</w:t>
      </w:r>
    </w:p>
    <w:p w:rsidR="00195A86" w:rsidRDefault="00195A86" w:rsidP="00D01FE6">
      <w:pPr>
        <w:pStyle w:val="ConsPlusNormal0"/>
        <w:widowControl/>
        <w:spacing w:line="240" w:lineRule="exact"/>
        <w:ind w:right="340"/>
        <w:rPr>
          <w:rFonts w:ascii="Times New Roman" w:hAnsi="Times New Roman"/>
          <w:b/>
          <w:sz w:val="28"/>
          <w:szCs w:val="28"/>
        </w:rPr>
      </w:pPr>
    </w:p>
    <w:p w:rsidR="00195A86" w:rsidRDefault="00195A86" w:rsidP="00D01FE6">
      <w:pPr>
        <w:pStyle w:val="ConsPlusNormal0"/>
        <w:widowControl/>
        <w:spacing w:line="240" w:lineRule="exact"/>
        <w:ind w:right="340"/>
        <w:rPr>
          <w:rFonts w:ascii="Times New Roman" w:hAnsi="Times New Roman"/>
          <w:b/>
          <w:sz w:val="28"/>
          <w:szCs w:val="28"/>
        </w:rPr>
      </w:pPr>
    </w:p>
    <w:p w:rsidR="00D01FE6" w:rsidRDefault="00D01FE6" w:rsidP="00D01FE6">
      <w:pPr>
        <w:pStyle w:val="ConsPlusNormal0"/>
        <w:widowControl/>
        <w:spacing w:line="240" w:lineRule="exact"/>
        <w:ind w:right="340"/>
        <w:rPr>
          <w:rFonts w:ascii="Times New Roman" w:hAnsi="Times New Roman"/>
          <w:b/>
          <w:sz w:val="28"/>
          <w:szCs w:val="28"/>
        </w:rPr>
      </w:pPr>
      <w:r w:rsidRPr="004E068F">
        <w:rPr>
          <w:rFonts w:ascii="Times New Roman" w:hAnsi="Times New Roman"/>
          <w:b/>
          <w:sz w:val="28"/>
          <w:szCs w:val="28"/>
        </w:rPr>
        <w:t xml:space="preserve">О внесении изменений в Генеральный план </w:t>
      </w:r>
    </w:p>
    <w:p w:rsidR="00D01FE6" w:rsidRDefault="00D01FE6" w:rsidP="00D01FE6">
      <w:pPr>
        <w:pStyle w:val="ConsPlusNormal0"/>
        <w:widowControl/>
        <w:spacing w:line="240" w:lineRule="exact"/>
        <w:ind w:right="340"/>
        <w:rPr>
          <w:rFonts w:ascii="Times New Roman" w:hAnsi="Times New Roman"/>
          <w:b/>
          <w:sz w:val="28"/>
          <w:szCs w:val="28"/>
        </w:rPr>
      </w:pPr>
      <w:r w:rsidRPr="004E068F">
        <w:rPr>
          <w:rFonts w:ascii="Times New Roman" w:hAnsi="Times New Roman"/>
          <w:b/>
          <w:sz w:val="28"/>
          <w:szCs w:val="28"/>
        </w:rPr>
        <w:t>Соликамского городского округа, утвержденный решением Соликамской городской Думы от 29 июля 2009 г. № 647</w:t>
      </w:r>
    </w:p>
    <w:p w:rsidR="00D01FE6" w:rsidRPr="00197383" w:rsidRDefault="00D01FE6" w:rsidP="00D01FE6">
      <w:pPr>
        <w:pStyle w:val="a6"/>
      </w:pPr>
    </w:p>
    <w:p w:rsidR="00D01FE6" w:rsidRDefault="00D01FE6" w:rsidP="00D01FE6">
      <w:pPr>
        <w:pStyle w:val="ConsPlusNormal0"/>
        <w:widowControl/>
        <w:ind w:right="-2" w:firstLine="708"/>
        <w:jc w:val="both"/>
        <w:rPr>
          <w:rFonts w:ascii="Times New Roman" w:hAnsi="Times New Roman"/>
          <w:sz w:val="28"/>
          <w:szCs w:val="28"/>
        </w:rPr>
      </w:pPr>
      <w:proofErr w:type="gramStart"/>
      <w:r>
        <w:rPr>
          <w:rFonts w:ascii="Times New Roman" w:hAnsi="Times New Roman"/>
          <w:sz w:val="28"/>
          <w:szCs w:val="28"/>
        </w:rPr>
        <w:t>Рассмотрев представленный главой города Соликамска проект решения Соликамской городской Думы «</w:t>
      </w:r>
      <w:r w:rsidRPr="004E068F">
        <w:rPr>
          <w:rFonts w:ascii="Times New Roman" w:hAnsi="Times New Roman"/>
          <w:sz w:val="28"/>
          <w:szCs w:val="28"/>
        </w:rPr>
        <w:t>О внесении изменений в Генеральный план Соликамского городского округа, утвержденный решением Соликамской городской Думы от 29 июля 2009 г. № 647</w:t>
      </w:r>
      <w:r w:rsidRPr="000627BE">
        <w:rPr>
          <w:rFonts w:ascii="Times New Roman" w:hAnsi="Times New Roman"/>
          <w:sz w:val="28"/>
          <w:szCs w:val="28"/>
        </w:rPr>
        <w:t>»</w:t>
      </w:r>
      <w:r>
        <w:rPr>
          <w:rFonts w:ascii="Times New Roman" w:hAnsi="Times New Roman"/>
          <w:sz w:val="28"/>
          <w:szCs w:val="28"/>
        </w:rPr>
        <w:t>, р</w:t>
      </w:r>
      <w:r w:rsidRPr="00646F93">
        <w:rPr>
          <w:rFonts w:ascii="Times New Roman" w:hAnsi="Times New Roman"/>
          <w:sz w:val="28"/>
          <w:szCs w:val="28"/>
        </w:rPr>
        <w:t>уководствуясь</w:t>
      </w:r>
      <w:r>
        <w:rPr>
          <w:rFonts w:ascii="Times New Roman" w:hAnsi="Times New Roman"/>
          <w:sz w:val="28"/>
          <w:szCs w:val="28"/>
        </w:rPr>
        <w:t xml:space="preserve"> статьями 2, 8, 24, 25 Градостроительного кодекса</w:t>
      </w:r>
      <w:r w:rsidRPr="00646F93">
        <w:rPr>
          <w:rFonts w:ascii="Times New Roman" w:hAnsi="Times New Roman"/>
          <w:sz w:val="28"/>
          <w:szCs w:val="28"/>
        </w:rPr>
        <w:t xml:space="preserve"> Российск</w:t>
      </w:r>
      <w:r>
        <w:rPr>
          <w:rFonts w:ascii="Times New Roman" w:hAnsi="Times New Roman"/>
          <w:sz w:val="28"/>
          <w:szCs w:val="28"/>
        </w:rPr>
        <w:t xml:space="preserve">ой Федерации, учитывая результаты </w:t>
      </w:r>
      <w:r w:rsidRPr="00646F93">
        <w:rPr>
          <w:rFonts w:ascii="Times New Roman" w:hAnsi="Times New Roman"/>
          <w:sz w:val="28"/>
          <w:szCs w:val="28"/>
        </w:rPr>
        <w:t>публичн</w:t>
      </w:r>
      <w:r>
        <w:rPr>
          <w:rFonts w:ascii="Times New Roman" w:hAnsi="Times New Roman"/>
          <w:sz w:val="28"/>
          <w:szCs w:val="28"/>
        </w:rPr>
        <w:t>ых слушаний по проекту решения от 07.09.2017 № 1(</w:t>
      </w:r>
      <w:proofErr w:type="spellStart"/>
      <w:r>
        <w:rPr>
          <w:rFonts w:ascii="Times New Roman" w:hAnsi="Times New Roman"/>
          <w:sz w:val="28"/>
          <w:szCs w:val="28"/>
        </w:rPr>
        <w:t>гп</w:t>
      </w:r>
      <w:proofErr w:type="spellEnd"/>
      <w:r>
        <w:rPr>
          <w:rFonts w:ascii="Times New Roman" w:hAnsi="Times New Roman"/>
          <w:sz w:val="28"/>
          <w:szCs w:val="28"/>
        </w:rPr>
        <w:t>), заключение комиссии по землепользованию и застройке Соликамского городского округа</w:t>
      </w:r>
      <w:proofErr w:type="gramEnd"/>
      <w:r>
        <w:rPr>
          <w:rFonts w:ascii="Times New Roman" w:hAnsi="Times New Roman"/>
          <w:sz w:val="28"/>
          <w:szCs w:val="28"/>
        </w:rPr>
        <w:t xml:space="preserve">, в соответствии со статьей </w:t>
      </w:r>
      <w:r w:rsidRPr="00646F93">
        <w:rPr>
          <w:rFonts w:ascii="Times New Roman" w:hAnsi="Times New Roman"/>
          <w:sz w:val="28"/>
          <w:szCs w:val="28"/>
        </w:rPr>
        <w:t xml:space="preserve">23 Устава Соликамского городского округа </w:t>
      </w:r>
    </w:p>
    <w:p w:rsidR="00D01FE6" w:rsidRDefault="00D01FE6" w:rsidP="00D01FE6">
      <w:pPr>
        <w:pStyle w:val="ConsPlusNormal0"/>
        <w:widowControl/>
        <w:ind w:firstLine="708"/>
        <w:jc w:val="both"/>
        <w:rPr>
          <w:rFonts w:ascii="Times New Roman" w:hAnsi="Times New Roman"/>
          <w:sz w:val="28"/>
          <w:szCs w:val="28"/>
        </w:rPr>
      </w:pPr>
    </w:p>
    <w:p w:rsidR="00D01FE6" w:rsidRDefault="00D01FE6" w:rsidP="00D01FE6">
      <w:pPr>
        <w:pStyle w:val="ConsPlusNormal0"/>
        <w:widowControl/>
        <w:ind w:firstLine="708"/>
        <w:jc w:val="both"/>
        <w:rPr>
          <w:rFonts w:ascii="Times New Roman" w:hAnsi="Times New Roman"/>
          <w:sz w:val="28"/>
          <w:szCs w:val="28"/>
        </w:rPr>
      </w:pPr>
      <w:r w:rsidRPr="00646F93">
        <w:rPr>
          <w:rFonts w:ascii="Times New Roman" w:hAnsi="Times New Roman"/>
          <w:sz w:val="28"/>
          <w:szCs w:val="28"/>
        </w:rPr>
        <w:t>Соликамская городская Дума РЕШИЛА:</w:t>
      </w:r>
    </w:p>
    <w:p w:rsidR="00D01FE6" w:rsidRPr="00646F93" w:rsidRDefault="00D01FE6" w:rsidP="00D01FE6">
      <w:pPr>
        <w:pStyle w:val="ConsPlusNormal0"/>
        <w:widowControl/>
        <w:ind w:firstLine="708"/>
        <w:jc w:val="both"/>
        <w:rPr>
          <w:rFonts w:ascii="Times New Roman" w:hAnsi="Times New Roman"/>
          <w:sz w:val="28"/>
          <w:szCs w:val="28"/>
        </w:rPr>
      </w:pPr>
    </w:p>
    <w:p w:rsidR="00D01FE6" w:rsidRPr="006F3F02" w:rsidRDefault="00D01FE6" w:rsidP="00D01FE6">
      <w:pPr>
        <w:pStyle w:val="15"/>
        <w:shd w:val="clear" w:color="auto" w:fill="auto"/>
        <w:spacing w:line="240" w:lineRule="auto"/>
        <w:ind w:left="20" w:right="20" w:firstLine="620"/>
        <w:jc w:val="both"/>
        <w:rPr>
          <w:rFonts w:ascii="Times New Roman" w:hAnsi="Times New Roman"/>
        </w:rPr>
      </w:pPr>
      <w:r w:rsidRPr="006F3F02">
        <w:rPr>
          <w:rFonts w:ascii="Times New Roman" w:hAnsi="Times New Roman"/>
          <w:color w:val="000000"/>
          <w:sz w:val="28"/>
          <w:szCs w:val="24"/>
        </w:rPr>
        <w:t>1. Внести следующие изменения в Генеральный план Соликамского городского округа, утвержденный решением Соликамской городской Думы от 29 июля 2009 г. № 647:</w:t>
      </w:r>
    </w:p>
    <w:p w:rsidR="00D01FE6" w:rsidRPr="006F3F02" w:rsidRDefault="00D01FE6" w:rsidP="00D01FE6">
      <w:pPr>
        <w:pStyle w:val="15"/>
        <w:widowControl w:val="0"/>
        <w:numPr>
          <w:ilvl w:val="0"/>
          <w:numId w:val="24"/>
        </w:numPr>
        <w:shd w:val="clear" w:color="auto" w:fill="auto"/>
        <w:tabs>
          <w:tab w:val="left" w:pos="1129"/>
        </w:tabs>
        <w:spacing w:line="336" w:lineRule="exact"/>
        <w:ind w:left="20" w:right="20" w:firstLine="620"/>
        <w:jc w:val="both"/>
        <w:rPr>
          <w:rFonts w:ascii="Times New Roman" w:hAnsi="Times New Roman"/>
        </w:rPr>
      </w:pPr>
      <w:r>
        <w:rPr>
          <w:rFonts w:ascii="Times New Roman" w:hAnsi="Times New Roman"/>
          <w:color w:val="000000"/>
          <w:sz w:val="28"/>
          <w:szCs w:val="24"/>
        </w:rPr>
        <w:t>Пункт 2.9. «</w:t>
      </w:r>
      <w:r w:rsidRPr="006F3F02">
        <w:rPr>
          <w:rFonts w:ascii="Times New Roman" w:hAnsi="Times New Roman"/>
          <w:color w:val="000000"/>
          <w:sz w:val="28"/>
          <w:szCs w:val="24"/>
        </w:rPr>
        <w:t>Мероприятия по изме</w:t>
      </w:r>
      <w:r>
        <w:rPr>
          <w:rFonts w:ascii="Times New Roman" w:hAnsi="Times New Roman"/>
          <w:color w:val="000000"/>
          <w:sz w:val="28"/>
          <w:szCs w:val="24"/>
        </w:rPr>
        <w:t>нению границ населенного пункта»</w:t>
      </w:r>
      <w:r w:rsidRPr="006F3F02">
        <w:rPr>
          <w:rFonts w:ascii="Times New Roman" w:hAnsi="Times New Roman"/>
          <w:color w:val="000000"/>
          <w:sz w:val="28"/>
          <w:szCs w:val="24"/>
        </w:rPr>
        <w:t xml:space="preserve"> подраздела 2 «Перечень мероприятий по территориальному планированию города Соликамска» раздела II «Положения о территориальном планировании» дополнить следующим абзацем:</w:t>
      </w:r>
    </w:p>
    <w:p w:rsidR="00D01FE6" w:rsidRPr="006F3F02" w:rsidRDefault="00D01FE6" w:rsidP="00D01FE6">
      <w:pPr>
        <w:pStyle w:val="15"/>
        <w:shd w:val="clear" w:color="auto" w:fill="auto"/>
        <w:spacing w:line="336" w:lineRule="exact"/>
        <w:ind w:left="20" w:right="20" w:firstLine="620"/>
        <w:jc w:val="both"/>
        <w:rPr>
          <w:rFonts w:ascii="Times New Roman" w:hAnsi="Times New Roman"/>
        </w:rPr>
      </w:pPr>
      <w:proofErr w:type="gramStart"/>
      <w:r>
        <w:rPr>
          <w:rFonts w:ascii="Times New Roman" w:hAnsi="Times New Roman"/>
          <w:color w:val="000000"/>
          <w:sz w:val="28"/>
          <w:szCs w:val="24"/>
        </w:rPr>
        <w:t>«</w:t>
      </w:r>
      <w:r w:rsidRPr="006F3F02">
        <w:rPr>
          <w:rFonts w:ascii="Times New Roman" w:hAnsi="Times New Roman"/>
          <w:color w:val="000000"/>
          <w:sz w:val="28"/>
          <w:szCs w:val="24"/>
        </w:rPr>
        <w:t>Из границ земель населенного пункта в связи с переводом в к</w:t>
      </w:r>
      <w:r>
        <w:rPr>
          <w:rFonts w:ascii="Times New Roman" w:hAnsi="Times New Roman"/>
          <w:color w:val="000000"/>
          <w:sz w:val="28"/>
          <w:szCs w:val="24"/>
        </w:rPr>
        <w:t>атегорию земель «</w:t>
      </w:r>
      <w:r w:rsidRPr="006F3F02">
        <w:rPr>
          <w:rFonts w:ascii="Times New Roman" w:hAnsi="Times New Roman"/>
          <w:color w:val="000000"/>
          <w:sz w:val="28"/>
          <w:szCs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r>
        <w:rPr>
          <w:rFonts w:ascii="Times New Roman" w:hAnsi="Times New Roman"/>
          <w:color w:val="000000"/>
          <w:sz w:val="28"/>
          <w:szCs w:val="24"/>
        </w:rPr>
        <w:t>»</w:t>
      </w:r>
      <w:r w:rsidRPr="006F3F02">
        <w:rPr>
          <w:rFonts w:ascii="Times New Roman" w:hAnsi="Times New Roman"/>
          <w:color w:val="000000"/>
          <w:sz w:val="28"/>
          <w:szCs w:val="24"/>
        </w:rPr>
        <w:t xml:space="preserve"> исключаются земельные участки с кадастровыми номерами: 59:10:0000000:54, 59:10:0501003:163, 59:10:0501001:113, 59:10:0703009:30</w:t>
      </w:r>
      <w:r>
        <w:rPr>
          <w:rFonts w:ascii="Times New Roman" w:hAnsi="Times New Roman"/>
          <w:color w:val="000000"/>
          <w:sz w:val="28"/>
          <w:szCs w:val="24"/>
        </w:rPr>
        <w:t>».</w:t>
      </w:r>
      <w:proofErr w:type="gramEnd"/>
    </w:p>
    <w:p w:rsidR="00D01FE6" w:rsidRPr="005133F9" w:rsidRDefault="00D01FE6" w:rsidP="00D01FE6">
      <w:pPr>
        <w:pStyle w:val="15"/>
        <w:shd w:val="clear" w:color="auto" w:fill="auto"/>
        <w:spacing w:line="336" w:lineRule="exact"/>
        <w:ind w:right="20"/>
        <w:jc w:val="both"/>
        <w:rPr>
          <w:rFonts w:ascii="Times New Roman" w:hAnsi="Times New Roman"/>
          <w:sz w:val="28"/>
          <w:szCs w:val="28"/>
        </w:rPr>
      </w:pPr>
      <w:r>
        <w:rPr>
          <w:rFonts w:ascii="Times New Roman" w:hAnsi="Times New Roman"/>
          <w:color w:val="000000"/>
          <w:sz w:val="28"/>
          <w:szCs w:val="28"/>
        </w:rPr>
        <w:lastRenderedPageBreak/>
        <w:tab/>
      </w:r>
      <w:r>
        <w:rPr>
          <w:rFonts w:ascii="Times New Roman" w:hAnsi="Times New Roman"/>
          <w:color w:val="000000"/>
          <w:sz w:val="28"/>
          <w:szCs w:val="28"/>
        </w:rPr>
        <w:tab/>
        <w:t>1.2. В</w:t>
      </w:r>
      <w:r w:rsidRPr="005133F9">
        <w:rPr>
          <w:rFonts w:ascii="Times New Roman" w:hAnsi="Times New Roman"/>
          <w:color w:val="000000"/>
          <w:sz w:val="28"/>
          <w:szCs w:val="28"/>
        </w:rPr>
        <w:t xml:space="preserve"> Графическую часть Генерального плана Соликамского городского округа раздела </w:t>
      </w:r>
      <w:r w:rsidRPr="005133F9">
        <w:rPr>
          <w:rFonts w:ascii="Times New Roman" w:hAnsi="Times New Roman"/>
          <w:color w:val="000000"/>
          <w:sz w:val="28"/>
          <w:szCs w:val="28"/>
          <w:lang w:val="en-US"/>
        </w:rPr>
        <w:t>III</w:t>
      </w:r>
      <w:r w:rsidRPr="005133F9">
        <w:rPr>
          <w:rFonts w:ascii="Times New Roman" w:hAnsi="Times New Roman"/>
          <w:color w:val="000000"/>
          <w:sz w:val="28"/>
          <w:szCs w:val="28"/>
        </w:rPr>
        <w:t xml:space="preserve"> «Карты (схемы)» внести следующие изменения в карты:</w:t>
      </w:r>
    </w:p>
    <w:p w:rsidR="00D01FE6" w:rsidRPr="005133F9" w:rsidRDefault="00D01FE6" w:rsidP="00D01FE6">
      <w:pPr>
        <w:pStyle w:val="15"/>
        <w:shd w:val="clear" w:color="auto" w:fill="auto"/>
        <w:spacing w:line="336" w:lineRule="exact"/>
        <w:ind w:right="20"/>
        <w:jc w:val="both"/>
        <w:rPr>
          <w:rFonts w:ascii="Times New Roman" w:hAnsi="Times New Roman"/>
          <w:sz w:val="28"/>
          <w:szCs w:val="28"/>
        </w:rPr>
      </w:pPr>
      <w:r>
        <w:rPr>
          <w:rFonts w:ascii="Times New Roman" w:hAnsi="Times New Roman"/>
          <w:color w:val="000000"/>
          <w:sz w:val="28"/>
          <w:szCs w:val="28"/>
        </w:rPr>
        <w:tab/>
      </w:r>
      <w:r>
        <w:rPr>
          <w:rFonts w:ascii="Times New Roman" w:hAnsi="Times New Roman"/>
          <w:color w:val="000000"/>
          <w:sz w:val="28"/>
          <w:szCs w:val="28"/>
        </w:rPr>
        <w:tab/>
        <w:t>1.2.1. «</w:t>
      </w:r>
      <w:r w:rsidRPr="005133F9">
        <w:rPr>
          <w:rFonts w:ascii="Times New Roman" w:hAnsi="Times New Roman"/>
          <w:color w:val="000000"/>
          <w:sz w:val="28"/>
          <w:szCs w:val="28"/>
        </w:rPr>
        <w:t>Карта границ населенного пункта город Соликамск, входящего в состав</w:t>
      </w:r>
      <w:r>
        <w:rPr>
          <w:rFonts w:ascii="Times New Roman" w:hAnsi="Times New Roman"/>
          <w:color w:val="000000"/>
          <w:sz w:val="28"/>
          <w:szCs w:val="28"/>
        </w:rPr>
        <w:t xml:space="preserve"> Соликамского городского округа»</w:t>
      </w:r>
      <w:r w:rsidRPr="005133F9">
        <w:rPr>
          <w:rFonts w:ascii="Times New Roman" w:hAnsi="Times New Roman"/>
          <w:color w:val="000000"/>
          <w:sz w:val="28"/>
          <w:szCs w:val="28"/>
        </w:rPr>
        <w:t xml:space="preserve"> (приложение 1);</w:t>
      </w:r>
    </w:p>
    <w:p w:rsidR="00D01FE6" w:rsidRPr="005133F9" w:rsidRDefault="00D01FE6" w:rsidP="00D01FE6">
      <w:pPr>
        <w:pStyle w:val="15"/>
        <w:shd w:val="clear" w:color="auto" w:fill="auto"/>
        <w:spacing w:line="336" w:lineRule="exact"/>
        <w:ind w:right="20"/>
        <w:jc w:val="both"/>
        <w:rPr>
          <w:rFonts w:ascii="Times New Roman" w:hAnsi="Times New Roman"/>
          <w:sz w:val="28"/>
          <w:szCs w:val="28"/>
        </w:rPr>
      </w:pPr>
      <w:r>
        <w:rPr>
          <w:rFonts w:ascii="Times New Roman" w:hAnsi="Times New Roman"/>
          <w:color w:val="000000"/>
          <w:sz w:val="28"/>
          <w:szCs w:val="28"/>
        </w:rPr>
        <w:tab/>
      </w:r>
      <w:r>
        <w:rPr>
          <w:rFonts w:ascii="Times New Roman" w:hAnsi="Times New Roman"/>
          <w:color w:val="000000"/>
          <w:sz w:val="28"/>
          <w:szCs w:val="28"/>
        </w:rPr>
        <w:tab/>
        <w:t>1.2.2. «</w:t>
      </w:r>
      <w:r w:rsidRPr="005133F9">
        <w:rPr>
          <w:rFonts w:ascii="Times New Roman" w:hAnsi="Times New Roman"/>
          <w:color w:val="000000"/>
          <w:sz w:val="28"/>
          <w:szCs w:val="28"/>
        </w:rPr>
        <w:t>Карта функциональных зон</w:t>
      </w:r>
      <w:r>
        <w:rPr>
          <w:rFonts w:ascii="Times New Roman" w:hAnsi="Times New Roman"/>
          <w:color w:val="000000"/>
          <w:sz w:val="28"/>
          <w:szCs w:val="28"/>
        </w:rPr>
        <w:t xml:space="preserve"> Соликамского городского округа»</w:t>
      </w:r>
      <w:r w:rsidRPr="005133F9">
        <w:rPr>
          <w:rFonts w:ascii="Times New Roman" w:hAnsi="Times New Roman"/>
          <w:color w:val="000000"/>
          <w:sz w:val="28"/>
          <w:szCs w:val="28"/>
        </w:rPr>
        <w:t xml:space="preserve"> (приложение 2).</w:t>
      </w:r>
    </w:p>
    <w:p w:rsidR="00D01FE6" w:rsidRDefault="00D01FE6" w:rsidP="00D01FE6">
      <w:pPr>
        <w:spacing w:after="480" w:line="360" w:lineRule="exact"/>
        <w:ind w:firstLine="709"/>
        <w:jc w:val="both"/>
        <w:rPr>
          <w:sz w:val="28"/>
          <w:szCs w:val="28"/>
        </w:rPr>
      </w:pPr>
      <w:r w:rsidRPr="005133F9">
        <w:rPr>
          <w:sz w:val="28"/>
          <w:szCs w:val="28"/>
        </w:rPr>
        <w:t>2. Решение вступает в силу со дня его официального опубликования в газете «Соликамский рабочий» и подлежит размещению на официальном сайте администрации города Соликамска.</w:t>
      </w:r>
    </w:p>
    <w:p w:rsidR="00D01FE6" w:rsidRDefault="00D01FE6" w:rsidP="00D01FE6">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D01FE6" w:rsidRDefault="00D01FE6" w:rsidP="00D01FE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01FE6" w:rsidRDefault="00D01FE6" w:rsidP="00D01FE6">
      <w:pPr>
        <w:autoSpaceDE w:val="0"/>
        <w:autoSpaceDN w:val="0"/>
        <w:adjustRightInd w:val="0"/>
        <w:spacing w:line="240" w:lineRule="exact"/>
        <w:ind w:left="1416"/>
        <w:jc w:val="both"/>
        <w:outlineLvl w:val="0"/>
        <w:rPr>
          <w:i/>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D01FE6" w:rsidRPr="005133F9" w:rsidRDefault="00D01FE6" w:rsidP="00D01FE6">
      <w:pPr>
        <w:spacing w:after="480" w:line="240" w:lineRule="exact"/>
        <w:ind w:firstLine="709"/>
        <w:jc w:val="both"/>
        <w:rPr>
          <w:sz w:val="28"/>
          <w:szCs w:val="28"/>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Default="00D01FE6" w:rsidP="00D01FE6">
      <w:pPr>
        <w:pStyle w:val="15"/>
        <w:shd w:val="clear" w:color="auto" w:fill="auto"/>
        <w:spacing w:line="240" w:lineRule="exact"/>
        <w:ind w:left="5466" w:firstLine="709"/>
        <w:rPr>
          <w:rFonts w:ascii="Times New Roman" w:hAnsi="Times New Roman"/>
          <w:color w:val="000000"/>
          <w:sz w:val="28"/>
          <w:szCs w:val="24"/>
        </w:rPr>
      </w:pPr>
    </w:p>
    <w:p w:rsidR="00195A86" w:rsidRDefault="00195A86" w:rsidP="00195A86">
      <w:pPr>
        <w:spacing w:line="240" w:lineRule="exact"/>
        <w:ind w:left="5672" w:firstLine="709"/>
        <w:jc w:val="both"/>
        <w:rPr>
          <w:sz w:val="28"/>
        </w:rPr>
      </w:pPr>
      <w:r w:rsidRPr="008E7911">
        <w:rPr>
          <w:sz w:val="28"/>
        </w:rPr>
        <w:lastRenderedPageBreak/>
        <w:t xml:space="preserve">Приложение </w:t>
      </w:r>
      <w:r>
        <w:rPr>
          <w:sz w:val="28"/>
        </w:rPr>
        <w:t>1</w:t>
      </w:r>
      <w:r w:rsidRPr="008E7911">
        <w:rPr>
          <w:sz w:val="28"/>
        </w:rPr>
        <w:t xml:space="preserve"> </w:t>
      </w:r>
    </w:p>
    <w:p w:rsidR="00195A86" w:rsidRPr="008E7911" w:rsidRDefault="00195A86" w:rsidP="00195A86">
      <w:pPr>
        <w:spacing w:line="240" w:lineRule="exact"/>
        <w:ind w:left="5672" w:firstLine="709"/>
        <w:jc w:val="both"/>
        <w:rPr>
          <w:sz w:val="28"/>
        </w:rPr>
      </w:pPr>
      <w:r w:rsidRPr="008E7911">
        <w:rPr>
          <w:sz w:val="28"/>
        </w:rPr>
        <w:t>к решению Соликамской</w:t>
      </w:r>
    </w:p>
    <w:p w:rsidR="00195A86" w:rsidRDefault="00195A86" w:rsidP="00195A86">
      <w:pPr>
        <w:spacing w:line="240" w:lineRule="exact"/>
        <w:ind w:left="6381"/>
        <w:jc w:val="both"/>
        <w:rPr>
          <w:sz w:val="28"/>
        </w:rPr>
      </w:pPr>
      <w:r w:rsidRPr="008E7911">
        <w:rPr>
          <w:sz w:val="28"/>
        </w:rPr>
        <w:t>городской Думы</w:t>
      </w:r>
    </w:p>
    <w:p w:rsidR="00195A86" w:rsidRDefault="002D67C9" w:rsidP="00195A86">
      <w:pPr>
        <w:spacing w:line="240" w:lineRule="exact"/>
        <w:ind w:left="6381"/>
        <w:jc w:val="both"/>
        <w:rPr>
          <w:sz w:val="28"/>
        </w:rPr>
      </w:pPr>
      <w:r>
        <w:rPr>
          <w:sz w:val="28"/>
        </w:rPr>
        <w:t xml:space="preserve">от 20.12.2017 </w:t>
      </w:r>
      <w:r w:rsidR="00195A86">
        <w:rPr>
          <w:sz w:val="28"/>
        </w:rPr>
        <w:t>№</w:t>
      </w:r>
      <w:r>
        <w:rPr>
          <w:sz w:val="28"/>
        </w:rPr>
        <w:t xml:space="preserve"> 237</w:t>
      </w:r>
    </w:p>
    <w:p w:rsidR="00D01FE6" w:rsidRPr="004A0CD3" w:rsidRDefault="00D01FE6" w:rsidP="00D01FE6">
      <w:pPr>
        <w:pStyle w:val="a6"/>
      </w:pPr>
      <w:r>
        <w:rPr>
          <w:noProof/>
        </w:rPr>
        <w:drawing>
          <wp:anchor distT="0" distB="0" distL="114300" distR="114300" simplePos="0" relativeHeight="251659264" behindDoc="0" locked="0" layoutInCell="1" allowOverlap="1">
            <wp:simplePos x="0" y="0"/>
            <wp:positionH relativeFrom="margin">
              <wp:posOffset>115570</wp:posOffset>
            </wp:positionH>
            <wp:positionV relativeFrom="margin">
              <wp:posOffset>842010</wp:posOffset>
            </wp:positionV>
            <wp:extent cx="5854700" cy="8479790"/>
            <wp:effectExtent l="19050" t="0" r="0" b="0"/>
            <wp:wrapSquare wrapText="bothSides"/>
            <wp:docPr id="2" name="Рисунок 2" descr="636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6363323"/>
                    <pic:cNvPicPr>
                      <a:picLocks noChangeAspect="1" noChangeArrowheads="1"/>
                    </pic:cNvPicPr>
                  </pic:nvPicPr>
                  <pic:blipFill>
                    <a:blip r:embed="rId7"/>
                    <a:srcRect/>
                    <a:stretch>
                      <a:fillRect/>
                    </a:stretch>
                  </pic:blipFill>
                  <pic:spPr bwMode="auto">
                    <a:xfrm>
                      <a:off x="0" y="0"/>
                      <a:ext cx="5854700" cy="8479790"/>
                    </a:xfrm>
                    <a:prstGeom prst="rect">
                      <a:avLst/>
                    </a:prstGeom>
                    <a:noFill/>
                  </pic:spPr>
                </pic:pic>
              </a:graphicData>
            </a:graphic>
          </wp:anchor>
        </w:drawing>
      </w:r>
    </w:p>
    <w:p w:rsidR="00D01FE6" w:rsidRDefault="00D01FE6" w:rsidP="00D01FE6">
      <w:pPr>
        <w:spacing w:line="240" w:lineRule="exact"/>
        <w:ind w:left="5672" w:firstLine="709"/>
        <w:jc w:val="both"/>
        <w:rPr>
          <w:sz w:val="28"/>
        </w:rPr>
      </w:pPr>
      <w:r w:rsidRPr="008E7911">
        <w:rPr>
          <w:sz w:val="28"/>
        </w:rPr>
        <w:lastRenderedPageBreak/>
        <w:t xml:space="preserve">Приложение </w:t>
      </w:r>
      <w:r>
        <w:rPr>
          <w:sz w:val="28"/>
        </w:rPr>
        <w:t>2</w:t>
      </w:r>
      <w:r w:rsidRPr="008E7911">
        <w:rPr>
          <w:sz w:val="28"/>
        </w:rPr>
        <w:t xml:space="preserve"> </w:t>
      </w:r>
    </w:p>
    <w:p w:rsidR="00D01FE6" w:rsidRPr="008E7911" w:rsidRDefault="00D01FE6" w:rsidP="00D01FE6">
      <w:pPr>
        <w:spacing w:line="240" w:lineRule="exact"/>
        <w:ind w:left="5672" w:firstLine="709"/>
        <w:jc w:val="both"/>
        <w:rPr>
          <w:sz w:val="28"/>
        </w:rPr>
      </w:pPr>
      <w:r w:rsidRPr="008E7911">
        <w:rPr>
          <w:sz w:val="28"/>
        </w:rPr>
        <w:t>к решению Соликамской</w:t>
      </w:r>
    </w:p>
    <w:p w:rsidR="00D01FE6" w:rsidRDefault="00D01FE6" w:rsidP="00D01FE6">
      <w:pPr>
        <w:spacing w:line="240" w:lineRule="exact"/>
        <w:ind w:left="6381"/>
        <w:jc w:val="both"/>
        <w:rPr>
          <w:sz w:val="28"/>
        </w:rPr>
      </w:pPr>
      <w:r w:rsidRPr="008E7911">
        <w:rPr>
          <w:sz w:val="28"/>
        </w:rPr>
        <w:t>городской Думы</w:t>
      </w:r>
    </w:p>
    <w:p w:rsidR="00D01FE6" w:rsidRDefault="002D67C9" w:rsidP="00D01FE6">
      <w:pPr>
        <w:spacing w:line="240" w:lineRule="exact"/>
        <w:ind w:left="6381"/>
        <w:jc w:val="both"/>
        <w:rPr>
          <w:sz w:val="28"/>
        </w:rPr>
      </w:pPr>
      <w:r>
        <w:rPr>
          <w:sz w:val="28"/>
        </w:rPr>
        <w:t xml:space="preserve">от 20.12.2017 </w:t>
      </w:r>
      <w:r w:rsidR="00D01FE6">
        <w:rPr>
          <w:sz w:val="28"/>
        </w:rPr>
        <w:t>№</w:t>
      </w:r>
      <w:r>
        <w:rPr>
          <w:sz w:val="28"/>
        </w:rPr>
        <w:t xml:space="preserve"> 237</w:t>
      </w:r>
    </w:p>
    <w:p w:rsidR="00D01FE6" w:rsidRPr="008E7911" w:rsidRDefault="00D01FE6" w:rsidP="00D01FE6">
      <w:pPr>
        <w:jc w:val="right"/>
        <w:rPr>
          <w:sz w:val="28"/>
        </w:rPr>
      </w:pPr>
      <w:r>
        <w:rPr>
          <w:noProof/>
          <w:sz w:val="28"/>
        </w:rPr>
        <w:drawing>
          <wp:inline distT="0" distB="0" distL="0" distR="0">
            <wp:extent cx="5943600" cy="8410575"/>
            <wp:effectExtent l="19050" t="0" r="0" b="0"/>
            <wp:docPr id="1" name="Рисунок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1"/>
                    <pic:cNvPicPr>
                      <a:picLocks noChangeAspect="1" noChangeArrowheads="1"/>
                    </pic:cNvPicPr>
                  </pic:nvPicPr>
                  <pic:blipFill>
                    <a:blip r:embed="rId8" cstate="print"/>
                    <a:srcRect/>
                    <a:stretch>
                      <a:fillRect/>
                    </a:stretch>
                  </pic:blipFill>
                  <pic:spPr bwMode="auto">
                    <a:xfrm>
                      <a:off x="0" y="0"/>
                      <a:ext cx="5943600" cy="8410575"/>
                    </a:xfrm>
                    <a:prstGeom prst="rect">
                      <a:avLst/>
                    </a:prstGeom>
                    <a:noFill/>
                    <a:ln w="9525">
                      <a:noFill/>
                      <a:miter lim="800000"/>
                      <a:headEnd/>
                      <a:tailEnd/>
                    </a:ln>
                  </pic:spPr>
                </pic:pic>
              </a:graphicData>
            </a:graphic>
          </wp:inline>
        </w:drawing>
      </w:r>
    </w:p>
    <w:p w:rsidR="00D01FE6" w:rsidRDefault="00D01FE6" w:rsidP="00D01FE6">
      <w:pPr>
        <w:jc w:val="both"/>
        <w:rPr>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jc w:val="both"/>
        <w:rPr>
          <w:rFonts w:ascii="Times New Roman" w:hAnsi="Times New Roman" w:cs="Times New Roman"/>
          <w:sz w:val="28"/>
          <w:szCs w:val="28"/>
        </w:rPr>
      </w:pPr>
    </w:p>
    <w:p w:rsidR="00D01FE6" w:rsidRDefault="00D01FE6" w:rsidP="00D01FE6">
      <w:pPr>
        <w:pStyle w:val="ConsPlusTitle"/>
        <w:widowControl/>
        <w:spacing w:line="240" w:lineRule="exact"/>
        <w:jc w:val="both"/>
        <w:rPr>
          <w:rFonts w:ascii="Times New Roman" w:hAnsi="Times New Roman" w:cs="Times New Roman"/>
          <w:sz w:val="28"/>
          <w:szCs w:val="28"/>
        </w:rPr>
      </w:pPr>
    </w:p>
    <w:p w:rsidR="003D1908" w:rsidRDefault="003D1908" w:rsidP="00D01FE6">
      <w:pPr>
        <w:pStyle w:val="ConsPlusTitle"/>
        <w:widowControl/>
        <w:spacing w:line="240" w:lineRule="exact"/>
        <w:jc w:val="both"/>
        <w:rPr>
          <w:rFonts w:ascii="Times New Roman" w:hAnsi="Times New Roman" w:cs="Times New Roman"/>
          <w:sz w:val="28"/>
          <w:szCs w:val="28"/>
        </w:rPr>
      </w:pPr>
    </w:p>
    <w:p w:rsidR="003D1908" w:rsidRDefault="003D1908" w:rsidP="00D01FE6">
      <w:pPr>
        <w:pStyle w:val="ConsPlusTitle"/>
        <w:widowControl/>
        <w:spacing w:line="240" w:lineRule="exact"/>
        <w:jc w:val="both"/>
        <w:rPr>
          <w:rFonts w:ascii="Times New Roman" w:hAnsi="Times New Roman" w:cs="Times New Roman"/>
          <w:sz w:val="28"/>
          <w:szCs w:val="28"/>
        </w:rPr>
      </w:pPr>
    </w:p>
    <w:p w:rsidR="003D1908" w:rsidRDefault="003D1908" w:rsidP="00D01FE6">
      <w:pPr>
        <w:pStyle w:val="ConsPlusTitle"/>
        <w:widowControl/>
        <w:spacing w:line="240" w:lineRule="exact"/>
        <w:jc w:val="both"/>
        <w:rPr>
          <w:rFonts w:ascii="Times New Roman" w:hAnsi="Times New Roman" w:cs="Times New Roman"/>
          <w:sz w:val="28"/>
          <w:szCs w:val="28"/>
        </w:rPr>
      </w:pPr>
    </w:p>
    <w:p w:rsidR="003D1908" w:rsidRDefault="003D1908" w:rsidP="00D01FE6">
      <w:pPr>
        <w:pStyle w:val="ConsPlusTitle"/>
        <w:widowControl/>
        <w:spacing w:line="240" w:lineRule="exact"/>
        <w:jc w:val="both"/>
        <w:rPr>
          <w:rFonts w:ascii="Times New Roman" w:hAnsi="Times New Roman" w:cs="Times New Roman"/>
          <w:sz w:val="28"/>
          <w:szCs w:val="28"/>
        </w:rPr>
      </w:pPr>
    </w:p>
    <w:p w:rsidR="003D1908" w:rsidRDefault="00B95F03" w:rsidP="00D01FE6">
      <w:pPr>
        <w:pStyle w:val="ConsPlusTitle"/>
        <w:widowControl/>
        <w:spacing w:line="240" w:lineRule="exact"/>
        <w:jc w:val="both"/>
        <w:rPr>
          <w:rFonts w:ascii="Times New Roman" w:hAnsi="Times New Roman" w:cs="Times New Roman"/>
          <w:sz w:val="28"/>
          <w:szCs w:val="28"/>
        </w:rPr>
      </w:pPr>
      <w:r>
        <w:rPr>
          <w:rFonts w:ascii="Times New Roman" w:hAnsi="Times New Roman" w:cs="Times New Roman"/>
          <w:sz w:val="28"/>
          <w:szCs w:val="28"/>
        </w:rPr>
        <w:t>20.12.2017</w:t>
      </w:r>
      <w:r>
        <w:rPr>
          <w:rFonts w:ascii="Times New Roman" w:hAnsi="Times New Roman" w:cs="Times New Roman"/>
          <w:sz w:val="28"/>
          <w:szCs w:val="28"/>
        </w:rPr>
        <w:tab/>
        <w:t>№ 238</w:t>
      </w:r>
    </w:p>
    <w:p w:rsidR="003D1908" w:rsidRDefault="003D1908" w:rsidP="00D01FE6">
      <w:pPr>
        <w:pStyle w:val="ConsPlusTitle"/>
        <w:widowControl/>
        <w:spacing w:line="240" w:lineRule="exact"/>
        <w:jc w:val="both"/>
        <w:rPr>
          <w:rFonts w:ascii="Times New Roman" w:hAnsi="Times New Roman" w:cs="Times New Roman"/>
          <w:sz w:val="28"/>
          <w:szCs w:val="28"/>
        </w:rPr>
      </w:pPr>
    </w:p>
    <w:p w:rsidR="003D1908" w:rsidRDefault="003D1908" w:rsidP="00D01FE6">
      <w:pPr>
        <w:pStyle w:val="ConsPlusTitle"/>
        <w:widowControl/>
        <w:spacing w:line="240" w:lineRule="exact"/>
        <w:jc w:val="both"/>
        <w:rPr>
          <w:rFonts w:ascii="Times New Roman" w:hAnsi="Times New Roman" w:cs="Times New Roman"/>
          <w:sz w:val="28"/>
          <w:szCs w:val="28"/>
        </w:rPr>
      </w:pPr>
    </w:p>
    <w:p w:rsidR="00D01FE6" w:rsidRDefault="00D01FE6" w:rsidP="00D01FE6">
      <w:pPr>
        <w:pStyle w:val="ConsPlusTitle"/>
        <w:widowControl/>
        <w:spacing w:line="240" w:lineRule="exact"/>
        <w:jc w:val="both"/>
        <w:rPr>
          <w:rFonts w:ascii="Times New Roman" w:hAnsi="Times New Roman"/>
          <w:sz w:val="28"/>
          <w:szCs w:val="28"/>
        </w:rPr>
      </w:pPr>
      <w:r w:rsidRPr="00EF4BB2">
        <w:rPr>
          <w:rFonts w:ascii="Times New Roman" w:hAnsi="Times New Roman" w:cs="Times New Roman"/>
          <w:sz w:val="28"/>
          <w:szCs w:val="28"/>
        </w:rPr>
        <w:t xml:space="preserve">О внесении изменений </w:t>
      </w:r>
      <w:r w:rsidRPr="0077498B">
        <w:rPr>
          <w:rFonts w:ascii="Times New Roman" w:hAnsi="Times New Roman"/>
          <w:sz w:val="28"/>
          <w:szCs w:val="28"/>
        </w:rPr>
        <w:t xml:space="preserve">в </w:t>
      </w:r>
      <w:r>
        <w:rPr>
          <w:rFonts w:ascii="Times New Roman" w:hAnsi="Times New Roman"/>
          <w:sz w:val="28"/>
          <w:szCs w:val="28"/>
        </w:rPr>
        <w:t xml:space="preserve">решение Соликамской городской Думы </w:t>
      </w:r>
    </w:p>
    <w:p w:rsidR="00D01FE6" w:rsidRDefault="00D01FE6" w:rsidP="00D01FE6">
      <w:pPr>
        <w:pStyle w:val="ConsPlusTitle"/>
        <w:widowControl/>
        <w:spacing w:line="240" w:lineRule="exact"/>
        <w:jc w:val="both"/>
        <w:rPr>
          <w:rFonts w:ascii="Times New Roman" w:hAnsi="Times New Roman"/>
          <w:sz w:val="28"/>
          <w:szCs w:val="28"/>
        </w:rPr>
      </w:pPr>
      <w:r>
        <w:rPr>
          <w:rFonts w:ascii="Times New Roman" w:hAnsi="Times New Roman"/>
          <w:sz w:val="28"/>
          <w:szCs w:val="28"/>
        </w:rPr>
        <w:t>от 19 ноября 2008 г. № 509</w:t>
      </w:r>
      <w:r w:rsidRPr="00F15EBC">
        <w:rPr>
          <w:rFonts w:ascii="Times New Roman" w:hAnsi="Times New Roman"/>
          <w:sz w:val="28"/>
          <w:szCs w:val="28"/>
        </w:rPr>
        <w:t xml:space="preserve"> </w:t>
      </w:r>
      <w:r w:rsidRPr="00242B27">
        <w:rPr>
          <w:rFonts w:ascii="Times New Roman" w:hAnsi="Times New Roman"/>
          <w:sz w:val="28"/>
          <w:szCs w:val="28"/>
        </w:rPr>
        <w:t>«О</w:t>
      </w:r>
      <w:r>
        <w:rPr>
          <w:rFonts w:ascii="Times New Roman" w:hAnsi="Times New Roman"/>
          <w:sz w:val="28"/>
          <w:szCs w:val="28"/>
        </w:rPr>
        <w:t>б</w:t>
      </w:r>
      <w:r w:rsidRPr="00242B27">
        <w:rPr>
          <w:rFonts w:ascii="Times New Roman" w:hAnsi="Times New Roman"/>
          <w:sz w:val="28"/>
          <w:szCs w:val="28"/>
        </w:rPr>
        <w:t xml:space="preserve"> </w:t>
      </w:r>
      <w:r>
        <w:rPr>
          <w:rFonts w:ascii="Times New Roman" w:hAnsi="Times New Roman"/>
          <w:sz w:val="28"/>
          <w:szCs w:val="28"/>
        </w:rPr>
        <w:t xml:space="preserve">утверждении перечня </w:t>
      </w:r>
    </w:p>
    <w:p w:rsidR="00D01FE6" w:rsidRDefault="00D01FE6" w:rsidP="00D01FE6">
      <w:pPr>
        <w:pStyle w:val="ConsPlusTitle"/>
        <w:widowControl/>
        <w:spacing w:line="240" w:lineRule="exact"/>
        <w:jc w:val="both"/>
        <w:rPr>
          <w:rFonts w:ascii="Times New Roman" w:hAnsi="Times New Roman"/>
          <w:sz w:val="28"/>
          <w:szCs w:val="28"/>
        </w:rPr>
      </w:pPr>
      <w:r>
        <w:rPr>
          <w:rFonts w:ascii="Times New Roman" w:hAnsi="Times New Roman"/>
          <w:sz w:val="28"/>
          <w:szCs w:val="28"/>
        </w:rPr>
        <w:t xml:space="preserve">недвижимого </w:t>
      </w:r>
      <w:r w:rsidRPr="007F2B66">
        <w:rPr>
          <w:rFonts w:ascii="Times New Roman" w:hAnsi="Times New Roman"/>
          <w:sz w:val="28"/>
          <w:szCs w:val="28"/>
        </w:rPr>
        <w:t>имущества</w:t>
      </w:r>
      <w:r>
        <w:rPr>
          <w:rFonts w:ascii="Times New Roman" w:hAnsi="Times New Roman"/>
          <w:b w:val="0"/>
          <w:sz w:val="28"/>
          <w:szCs w:val="28"/>
        </w:rPr>
        <w:t xml:space="preserve">, </w:t>
      </w:r>
      <w:r w:rsidRPr="00EF4BB2">
        <w:rPr>
          <w:rFonts w:ascii="Times New Roman" w:hAnsi="Times New Roman"/>
          <w:sz w:val="28"/>
          <w:szCs w:val="28"/>
        </w:rPr>
        <w:t xml:space="preserve">находящегося в </w:t>
      </w:r>
      <w:proofErr w:type="gramStart"/>
      <w:r w:rsidRPr="00EF4BB2">
        <w:rPr>
          <w:rFonts w:ascii="Times New Roman" w:hAnsi="Times New Roman"/>
          <w:sz w:val="28"/>
          <w:szCs w:val="28"/>
        </w:rPr>
        <w:t>муниципальной</w:t>
      </w:r>
      <w:proofErr w:type="gramEnd"/>
      <w:r w:rsidRPr="00EF4BB2">
        <w:rPr>
          <w:rFonts w:ascii="Times New Roman" w:hAnsi="Times New Roman"/>
          <w:sz w:val="28"/>
          <w:szCs w:val="28"/>
        </w:rPr>
        <w:t xml:space="preserve"> </w:t>
      </w:r>
    </w:p>
    <w:p w:rsidR="00D01FE6" w:rsidRDefault="00D01FE6" w:rsidP="00D01FE6">
      <w:pPr>
        <w:pStyle w:val="ConsPlusTitle"/>
        <w:widowControl/>
        <w:spacing w:line="240" w:lineRule="exact"/>
        <w:jc w:val="both"/>
        <w:rPr>
          <w:rFonts w:ascii="Times New Roman" w:hAnsi="Times New Roman"/>
          <w:sz w:val="28"/>
          <w:szCs w:val="28"/>
        </w:rPr>
      </w:pPr>
      <w:r w:rsidRPr="00EF4BB2">
        <w:rPr>
          <w:rFonts w:ascii="Times New Roman" w:hAnsi="Times New Roman"/>
          <w:sz w:val="28"/>
          <w:szCs w:val="28"/>
        </w:rPr>
        <w:t xml:space="preserve">собственности Соликамского городского округа, </w:t>
      </w:r>
    </w:p>
    <w:p w:rsidR="00D01FE6" w:rsidRDefault="00D01FE6" w:rsidP="00D01FE6">
      <w:pPr>
        <w:pStyle w:val="ConsPlusTitle"/>
        <w:widowControl/>
        <w:spacing w:line="240" w:lineRule="exact"/>
        <w:jc w:val="both"/>
        <w:rPr>
          <w:rFonts w:ascii="Times New Roman" w:hAnsi="Times New Roman"/>
          <w:sz w:val="28"/>
          <w:szCs w:val="28"/>
        </w:rPr>
      </w:pPr>
      <w:r w:rsidRPr="00EF4BB2">
        <w:rPr>
          <w:rFonts w:ascii="Times New Roman" w:hAnsi="Times New Roman"/>
          <w:sz w:val="28"/>
          <w:szCs w:val="28"/>
        </w:rPr>
        <w:t xml:space="preserve">не подлежащего отчуждению, и предназначенного </w:t>
      </w:r>
    </w:p>
    <w:p w:rsidR="00D01FE6" w:rsidRDefault="00D01FE6" w:rsidP="00D01FE6">
      <w:pPr>
        <w:pStyle w:val="ConsPlusTitle"/>
        <w:widowControl/>
        <w:spacing w:line="240" w:lineRule="exact"/>
        <w:jc w:val="both"/>
        <w:rPr>
          <w:rFonts w:ascii="Times New Roman" w:hAnsi="Times New Roman"/>
          <w:sz w:val="28"/>
          <w:szCs w:val="28"/>
        </w:rPr>
      </w:pPr>
      <w:r w:rsidRPr="00EF4BB2">
        <w:rPr>
          <w:rFonts w:ascii="Times New Roman" w:hAnsi="Times New Roman"/>
          <w:sz w:val="28"/>
          <w:szCs w:val="28"/>
        </w:rPr>
        <w:t xml:space="preserve">для передачи во владение и (или) пользование </w:t>
      </w:r>
    </w:p>
    <w:p w:rsidR="00D01FE6" w:rsidRDefault="00D01FE6" w:rsidP="00D01FE6">
      <w:pPr>
        <w:pStyle w:val="ConsPlusTitle"/>
        <w:widowControl/>
        <w:spacing w:line="240" w:lineRule="exact"/>
        <w:jc w:val="both"/>
        <w:rPr>
          <w:rFonts w:ascii="Times New Roman" w:hAnsi="Times New Roman"/>
          <w:sz w:val="28"/>
          <w:szCs w:val="28"/>
        </w:rPr>
      </w:pPr>
      <w:r w:rsidRPr="00EF4BB2">
        <w:rPr>
          <w:rFonts w:ascii="Times New Roman" w:hAnsi="Times New Roman"/>
          <w:sz w:val="28"/>
          <w:szCs w:val="28"/>
        </w:rPr>
        <w:t xml:space="preserve">субъектам малого и среднего предпринимательства </w:t>
      </w:r>
    </w:p>
    <w:p w:rsidR="00D01FE6" w:rsidRDefault="00D01FE6" w:rsidP="00D01FE6">
      <w:pPr>
        <w:pStyle w:val="ConsPlusTitle"/>
        <w:widowControl/>
        <w:spacing w:line="240" w:lineRule="exact"/>
        <w:jc w:val="both"/>
        <w:rPr>
          <w:rFonts w:ascii="Times New Roman" w:hAnsi="Times New Roman"/>
          <w:sz w:val="28"/>
          <w:szCs w:val="28"/>
        </w:rPr>
      </w:pPr>
      <w:r w:rsidRPr="00EF4BB2">
        <w:rPr>
          <w:rFonts w:ascii="Times New Roman" w:hAnsi="Times New Roman"/>
          <w:sz w:val="28"/>
          <w:szCs w:val="28"/>
        </w:rPr>
        <w:t xml:space="preserve">и организациям, образующим инфраструктуру </w:t>
      </w:r>
    </w:p>
    <w:p w:rsidR="00D01FE6" w:rsidRPr="00EF4BB2" w:rsidRDefault="00D01FE6" w:rsidP="00D01FE6">
      <w:pPr>
        <w:pStyle w:val="ConsPlusTitle"/>
        <w:widowControl/>
        <w:spacing w:line="240" w:lineRule="exact"/>
        <w:jc w:val="both"/>
        <w:rPr>
          <w:rFonts w:ascii="Times New Roman" w:hAnsi="Times New Roman" w:cs="Times New Roman"/>
          <w:sz w:val="28"/>
          <w:szCs w:val="28"/>
        </w:rPr>
      </w:pPr>
      <w:r w:rsidRPr="00EF4BB2">
        <w:rPr>
          <w:rFonts w:ascii="Times New Roman" w:hAnsi="Times New Roman"/>
          <w:sz w:val="28"/>
          <w:szCs w:val="28"/>
        </w:rPr>
        <w:t>поддержки субъектов малого и среднего предпринимательства</w:t>
      </w:r>
      <w:r>
        <w:rPr>
          <w:rFonts w:ascii="Times New Roman" w:hAnsi="Times New Roman"/>
          <w:sz w:val="28"/>
          <w:szCs w:val="28"/>
        </w:rPr>
        <w:t>»</w:t>
      </w:r>
    </w:p>
    <w:p w:rsidR="00D01FE6" w:rsidRPr="00611B95" w:rsidRDefault="00D01FE6" w:rsidP="00D01FE6">
      <w:pPr>
        <w:pStyle w:val="ConsPlusTitle"/>
        <w:widowControl/>
        <w:jc w:val="center"/>
        <w:rPr>
          <w:rFonts w:ascii="Times New Roman" w:hAnsi="Times New Roman" w:cs="Times New Roman"/>
          <w:sz w:val="28"/>
          <w:szCs w:val="28"/>
        </w:rPr>
      </w:pPr>
    </w:p>
    <w:p w:rsidR="00D01FE6" w:rsidRPr="00D40A2A" w:rsidRDefault="00D01FE6" w:rsidP="00D01FE6">
      <w:pPr>
        <w:autoSpaceDE w:val="0"/>
        <w:autoSpaceDN w:val="0"/>
        <w:adjustRightInd w:val="0"/>
        <w:ind w:firstLine="709"/>
        <w:jc w:val="both"/>
        <w:rPr>
          <w:sz w:val="28"/>
          <w:szCs w:val="28"/>
        </w:rPr>
      </w:pPr>
      <w:proofErr w:type="gramStart"/>
      <w:r w:rsidRPr="00C8697D">
        <w:rPr>
          <w:sz w:val="28"/>
          <w:szCs w:val="28"/>
        </w:rPr>
        <w:t xml:space="preserve">В соответствии со статьей 18 Федерального закона от 24 июля 2007 г. </w:t>
      </w:r>
      <w:r>
        <w:rPr>
          <w:sz w:val="28"/>
          <w:szCs w:val="28"/>
        </w:rPr>
        <w:t xml:space="preserve">                  № 209-ФЗ  «</w:t>
      </w:r>
      <w:r w:rsidRPr="00C8697D">
        <w:rPr>
          <w:sz w:val="28"/>
          <w:szCs w:val="28"/>
        </w:rPr>
        <w:t>О развитии малого и среднего предпринима</w:t>
      </w:r>
      <w:r>
        <w:rPr>
          <w:sz w:val="28"/>
          <w:szCs w:val="28"/>
        </w:rPr>
        <w:t>тельства в Российской Федерации»</w:t>
      </w:r>
      <w:r w:rsidRPr="00C8697D">
        <w:rPr>
          <w:sz w:val="28"/>
          <w:szCs w:val="28"/>
        </w:rPr>
        <w:t xml:space="preserve">, </w:t>
      </w:r>
      <w:r>
        <w:rPr>
          <w:sz w:val="28"/>
          <w:szCs w:val="28"/>
        </w:rPr>
        <w:t xml:space="preserve">с </w:t>
      </w:r>
      <w:r w:rsidRPr="00C8697D">
        <w:rPr>
          <w:sz w:val="28"/>
          <w:szCs w:val="28"/>
        </w:rPr>
        <w:t>пунктом 33 статьи 6 Устава Соликамского городского округа, абзац</w:t>
      </w:r>
      <w:r>
        <w:rPr>
          <w:sz w:val="28"/>
          <w:szCs w:val="28"/>
        </w:rPr>
        <w:t>е</w:t>
      </w:r>
      <w:r w:rsidRPr="00C8697D">
        <w:rPr>
          <w:sz w:val="28"/>
          <w:szCs w:val="28"/>
        </w:rPr>
        <w:t>м 2 пункта 6.3 Положения об управлении и распоряжении имуществом, находящимся в муниципальной собственности Соликамского городского округа, утвержденного решением Соликамской городско</w:t>
      </w:r>
      <w:r>
        <w:rPr>
          <w:sz w:val="28"/>
          <w:szCs w:val="28"/>
        </w:rPr>
        <w:t>й Думы от 25 июня 2008 г. № 408</w:t>
      </w:r>
      <w:r w:rsidRPr="00D40A2A">
        <w:rPr>
          <w:sz w:val="28"/>
          <w:szCs w:val="28"/>
        </w:rPr>
        <w:t>,</w:t>
      </w:r>
      <w:proofErr w:type="gramEnd"/>
    </w:p>
    <w:p w:rsidR="00D01FE6" w:rsidRDefault="00D01FE6" w:rsidP="00D01FE6">
      <w:pPr>
        <w:pStyle w:val="ConsPlusNormal0"/>
        <w:widowControl/>
        <w:ind w:firstLine="709"/>
        <w:jc w:val="both"/>
        <w:rPr>
          <w:rFonts w:ascii="Times New Roman" w:hAnsi="Times New Roman" w:cs="Times New Roman"/>
          <w:sz w:val="28"/>
          <w:szCs w:val="28"/>
        </w:rPr>
      </w:pPr>
      <w:r w:rsidRPr="00D40A2A">
        <w:rPr>
          <w:rFonts w:ascii="Times New Roman" w:hAnsi="Times New Roman" w:cs="Times New Roman"/>
          <w:sz w:val="28"/>
          <w:szCs w:val="28"/>
        </w:rPr>
        <w:tab/>
      </w:r>
    </w:p>
    <w:p w:rsidR="00D01FE6" w:rsidRDefault="00D01FE6" w:rsidP="00D01FE6">
      <w:pPr>
        <w:pStyle w:val="ConsPlusNormal0"/>
        <w:widowControl/>
        <w:ind w:firstLine="709"/>
        <w:jc w:val="both"/>
        <w:rPr>
          <w:rFonts w:ascii="Times New Roman" w:hAnsi="Times New Roman" w:cs="Times New Roman"/>
          <w:sz w:val="28"/>
          <w:szCs w:val="28"/>
        </w:rPr>
      </w:pPr>
      <w:r w:rsidRPr="00D40A2A">
        <w:rPr>
          <w:rFonts w:ascii="Times New Roman" w:hAnsi="Times New Roman" w:cs="Times New Roman"/>
          <w:sz w:val="28"/>
          <w:szCs w:val="28"/>
        </w:rPr>
        <w:t>Соликамская городская Дума РЕШИЛА:</w:t>
      </w:r>
    </w:p>
    <w:p w:rsidR="00D01FE6" w:rsidRPr="00D40A2A" w:rsidRDefault="00D01FE6" w:rsidP="00D01FE6">
      <w:pPr>
        <w:pStyle w:val="ConsPlusNormal0"/>
        <w:widowControl/>
        <w:ind w:firstLine="709"/>
        <w:jc w:val="both"/>
        <w:rPr>
          <w:rFonts w:ascii="Times New Roman" w:hAnsi="Times New Roman" w:cs="Times New Roman"/>
          <w:sz w:val="28"/>
          <w:szCs w:val="28"/>
        </w:rPr>
      </w:pPr>
    </w:p>
    <w:p w:rsidR="00D01FE6" w:rsidRDefault="00D01FE6" w:rsidP="00D01FE6">
      <w:pPr>
        <w:pStyle w:val="ConsPlusTitle"/>
        <w:widowControl/>
        <w:ind w:firstLine="709"/>
        <w:jc w:val="both"/>
        <w:rPr>
          <w:rFonts w:ascii="Times New Roman" w:hAnsi="Times New Roman" w:cs="Times New Roman"/>
          <w:b w:val="0"/>
          <w:sz w:val="28"/>
          <w:szCs w:val="28"/>
        </w:rPr>
      </w:pPr>
      <w:r w:rsidRPr="00240B05">
        <w:rPr>
          <w:rFonts w:ascii="Times New Roman" w:hAnsi="Times New Roman" w:cs="Times New Roman"/>
          <w:b w:val="0"/>
          <w:sz w:val="28"/>
          <w:szCs w:val="28"/>
        </w:rPr>
        <w:t xml:space="preserve">1. </w:t>
      </w:r>
      <w:proofErr w:type="gramStart"/>
      <w:r w:rsidRPr="00240B05">
        <w:rPr>
          <w:rFonts w:ascii="Times New Roman" w:hAnsi="Times New Roman" w:cs="Times New Roman"/>
          <w:b w:val="0"/>
          <w:sz w:val="28"/>
          <w:szCs w:val="28"/>
        </w:rPr>
        <w:t>Внести в</w:t>
      </w:r>
      <w:r w:rsidRPr="00A7610B">
        <w:rPr>
          <w:rFonts w:ascii="Times New Roman" w:hAnsi="Times New Roman" w:cs="Times New Roman"/>
          <w:sz w:val="28"/>
          <w:szCs w:val="28"/>
        </w:rPr>
        <w:t xml:space="preserve"> </w:t>
      </w:r>
      <w:r w:rsidRPr="00855822">
        <w:rPr>
          <w:rFonts w:ascii="Times New Roman" w:hAnsi="Times New Roman"/>
          <w:b w:val="0"/>
          <w:sz w:val="28"/>
          <w:szCs w:val="28"/>
        </w:rPr>
        <w:t>решение Соликамской городс</w:t>
      </w:r>
      <w:r>
        <w:rPr>
          <w:rFonts w:ascii="Times New Roman" w:hAnsi="Times New Roman"/>
          <w:b w:val="0"/>
          <w:sz w:val="28"/>
          <w:szCs w:val="28"/>
        </w:rPr>
        <w:t xml:space="preserve">кой Думы от 19 ноября 2008 г. № </w:t>
      </w:r>
      <w:r w:rsidRPr="00855822">
        <w:rPr>
          <w:rFonts w:ascii="Times New Roman" w:hAnsi="Times New Roman"/>
          <w:b w:val="0"/>
          <w:sz w:val="28"/>
          <w:szCs w:val="28"/>
        </w:rPr>
        <w:t>509 «Об утверждении перечня недвижимого имущества, находящегося в муниципальной собственности Соликамского городского округа, не подлежащего отчуждению, и предназначенного для передачи во владение и (или)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r>
        <w:rPr>
          <w:rFonts w:ascii="Times New Roman" w:hAnsi="Times New Roman"/>
          <w:sz w:val="28"/>
          <w:szCs w:val="28"/>
        </w:rPr>
        <w:t>»</w:t>
      </w:r>
      <w:r w:rsidRPr="00E22389">
        <w:rPr>
          <w:rFonts w:ascii="Times New Roman" w:hAnsi="Times New Roman" w:cs="Times New Roman"/>
          <w:b w:val="0"/>
          <w:sz w:val="28"/>
          <w:szCs w:val="28"/>
        </w:rPr>
        <w:t xml:space="preserve"> </w:t>
      </w:r>
      <w:r>
        <w:rPr>
          <w:rFonts w:ascii="Times New Roman" w:hAnsi="Times New Roman" w:cs="Times New Roman"/>
          <w:b w:val="0"/>
          <w:sz w:val="28"/>
          <w:szCs w:val="28"/>
        </w:rPr>
        <w:t xml:space="preserve">следующие </w:t>
      </w:r>
      <w:r w:rsidRPr="00240B05">
        <w:rPr>
          <w:rFonts w:ascii="Times New Roman" w:hAnsi="Times New Roman" w:cs="Times New Roman"/>
          <w:b w:val="0"/>
          <w:sz w:val="28"/>
          <w:szCs w:val="28"/>
        </w:rPr>
        <w:t>изменени</w:t>
      </w:r>
      <w:r>
        <w:rPr>
          <w:rFonts w:ascii="Times New Roman" w:hAnsi="Times New Roman" w:cs="Times New Roman"/>
          <w:b w:val="0"/>
          <w:sz w:val="28"/>
          <w:szCs w:val="28"/>
        </w:rPr>
        <w:t>я:</w:t>
      </w:r>
      <w:proofErr w:type="gramEnd"/>
    </w:p>
    <w:p w:rsidR="00D01FE6" w:rsidRDefault="00D01FE6" w:rsidP="00D01FE6">
      <w:pPr>
        <w:pStyle w:val="ConsPlusTitle"/>
        <w:widowControl/>
        <w:ind w:firstLine="709"/>
        <w:jc w:val="both"/>
        <w:rPr>
          <w:rFonts w:ascii="Times New Roman" w:hAnsi="Times New Roman" w:cs="Times New Roman"/>
          <w:b w:val="0"/>
          <w:sz w:val="28"/>
          <w:szCs w:val="28"/>
        </w:rPr>
      </w:pPr>
      <w:r>
        <w:rPr>
          <w:rFonts w:ascii="Times New Roman" w:hAnsi="Times New Roman" w:cs="Times New Roman"/>
          <w:b w:val="0"/>
          <w:sz w:val="28"/>
          <w:szCs w:val="28"/>
        </w:rPr>
        <w:t xml:space="preserve">1.1) исключить из наименования и пунктов 1, 2 слова </w:t>
      </w:r>
      <w:r w:rsidRPr="00A7610B">
        <w:rPr>
          <w:rFonts w:ascii="Times New Roman" w:hAnsi="Times New Roman" w:cs="Times New Roman"/>
          <w:b w:val="0"/>
          <w:sz w:val="28"/>
          <w:szCs w:val="28"/>
        </w:rPr>
        <w:t>«</w:t>
      </w:r>
      <w:r w:rsidRPr="00855822">
        <w:rPr>
          <w:rFonts w:ascii="Times New Roman" w:hAnsi="Times New Roman"/>
          <w:b w:val="0"/>
          <w:sz w:val="28"/>
          <w:szCs w:val="28"/>
        </w:rPr>
        <w:t>не подлежащего отчуждению</w:t>
      </w:r>
      <w:r>
        <w:rPr>
          <w:rFonts w:ascii="Times New Roman" w:hAnsi="Times New Roman"/>
          <w:b w:val="0"/>
          <w:sz w:val="28"/>
          <w:szCs w:val="28"/>
        </w:rPr>
        <w:t>, и</w:t>
      </w:r>
      <w:r>
        <w:rPr>
          <w:rFonts w:ascii="Times New Roman" w:hAnsi="Times New Roman" w:cs="Times New Roman"/>
          <w:b w:val="0"/>
          <w:sz w:val="28"/>
          <w:szCs w:val="28"/>
        </w:rPr>
        <w:t>»;</w:t>
      </w:r>
    </w:p>
    <w:p w:rsidR="00D01FE6" w:rsidRDefault="00D01FE6" w:rsidP="00D01FE6">
      <w:pPr>
        <w:pStyle w:val="ConsPlusTitle"/>
        <w:widowControl/>
        <w:ind w:firstLine="709"/>
        <w:jc w:val="both"/>
        <w:rPr>
          <w:rFonts w:ascii="Times New Roman" w:hAnsi="Times New Roman" w:cs="Times New Roman"/>
          <w:b w:val="0"/>
          <w:sz w:val="28"/>
          <w:szCs w:val="28"/>
        </w:rPr>
      </w:pPr>
      <w:r>
        <w:rPr>
          <w:rFonts w:ascii="Times New Roman" w:hAnsi="Times New Roman" w:cs="Times New Roman"/>
          <w:b w:val="0"/>
          <w:sz w:val="28"/>
          <w:szCs w:val="28"/>
        </w:rPr>
        <w:t xml:space="preserve">1.2) </w:t>
      </w:r>
      <w:r w:rsidRPr="0032538D">
        <w:rPr>
          <w:rFonts w:ascii="Times New Roman" w:hAnsi="Times New Roman" w:cs="Times New Roman"/>
          <w:b w:val="0"/>
          <w:sz w:val="28"/>
          <w:szCs w:val="28"/>
        </w:rPr>
        <w:t xml:space="preserve">изложить Перечень </w:t>
      </w:r>
      <w:r w:rsidRPr="0032538D">
        <w:rPr>
          <w:rFonts w:ascii="Times New Roman" w:hAnsi="Times New Roman"/>
          <w:b w:val="0"/>
          <w:sz w:val="28"/>
          <w:szCs w:val="28"/>
        </w:rPr>
        <w:t xml:space="preserve">недвижимого имущества, находящегося в муниципальной собственности Соликамского городского округа, </w:t>
      </w:r>
      <w:r w:rsidRPr="0032538D">
        <w:rPr>
          <w:rFonts w:ascii="Times New Roman" w:hAnsi="Times New Roman"/>
          <w:b w:val="0"/>
          <w:sz w:val="28"/>
          <w:szCs w:val="28"/>
        </w:rPr>
        <w:lastRenderedPageBreak/>
        <w:t xml:space="preserve">предназначенного для передачи во владение и (или)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 в новой редакции </w:t>
      </w:r>
      <w:r>
        <w:rPr>
          <w:rFonts w:ascii="Times New Roman" w:hAnsi="Times New Roman" w:cs="Times New Roman"/>
          <w:b w:val="0"/>
          <w:sz w:val="28"/>
          <w:szCs w:val="28"/>
        </w:rPr>
        <w:t>согласно приложению.</w:t>
      </w:r>
    </w:p>
    <w:p w:rsidR="00D01FE6" w:rsidRDefault="00D01FE6" w:rsidP="00D01FE6">
      <w:pPr>
        <w:pStyle w:val="ConsPlusTitle"/>
        <w:widowControl/>
        <w:ind w:firstLine="709"/>
        <w:jc w:val="both"/>
        <w:rPr>
          <w:rFonts w:ascii="Times New Roman" w:hAnsi="Times New Roman" w:cs="Times New Roman"/>
          <w:b w:val="0"/>
          <w:sz w:val="28"/>
          <w:szCs w:val="28"/>
        </w:rPr>
      </w:pPr>
      <w:r w:rsidRPr="00A7610B">
        <w:rPr>
          <w:rFonts w:ascii="Times New Roman" w:hAnsi="Times New Roman" w:cs="Times New Roman"/>
          <w:b w:val="0"/>
          <w:sz w:val="28"/>
          <w:szCs w:val="28"/>
        </w:rPr>
        <w:t>2. Настоящее решение вступает в силу со дня его официального опубликования в газете «Соликамский рабочий»</w:t>
      </w:r>
      <w:r>
        <w:rPr>
          <w:rFonts w:ascii="Times New Roman" w:hAnsi="Times New Roman" w:cs="Times New Roman"/>
          <w:b w:val="0"/>
          <w:sz w:val="28"/>
          <w:szCs w:val="28"/>
        </w:rPr>
        <w:t xml:space="preserve"> и подлежит размещению на официальном сайте администрации города</w:t>
      </w:r>
      <w:r w:rsidRPr="00A7610B">
        <w:rPr>
          <w:rFonts w:ascii="Times New Roman" w:hAnsi="Times New Roman" w:cs="Times New Roman"/>
          <w:b w:val="0"/>
          <w:sz w:val="28"/>
          <w:szCs w:val="28"/>
        </w:rPr>
        <w:t>.</w:t>
      </w:r>
    </w:p>
    <w:p w:rsidR="00D01FE6" w:rsidRDefault="00D01FE6" w:rsidP="00D01FE6">
      <w:pPr>
        <w:pStyle w:val="ConsPlusTitle"/>
        <w:widowControl/>
        <w:ind w:firstLine="709"/>
        <w:jc w:val="both"/>
        <w:rPr>
          <w:rFonts w:ascii="Times New Roman" w:hAnsi="Times New Roman" w:cs="Times New Roman"/>
          <w:b w:val="0"/>
          <w:sz w:val="28"/>
          <w:szCs w:val="28"/>
        </w:rPr>
      </w:pPr>
    </w:p>
    <w:p w:rsidR="00D01FE6" w:rsidRDefault="00D01FE6" w:rsidP="00D01FE6">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D01FE6" w:rsidRDefault="00D01FE6" w:rsidP="00D01FE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01FE6" w:rsidRDefault="00D01FE6" w:rsidP="00D01FE6">
      <w:pPr>
        <w:autoSpaceDE w:val="0"/>
        <w:autoSpaceDN w:val="0"/>
        <w:adjustRightInd w:val="0"/>
        <w:spacing w:line="240" w:lineRule="exact"/>
        <w:ind w:left="1416"/>
        <w:jc w:val="both"/>
        <w:outlineLvl w:val="0"/>
        <w:rPr>
          <w:i/>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D01FE6" w:rsidRPr="005133F9" w:rsidRDefault="00D01FE6" w:rsidP="00D01FE6">
      <w:pPr>
        <w:spacing w:after="480" w:line="240" w:lineRule="exact"/>
        <w:ind w:firstLine="709"/>
        <w:jc w:val="both"/>
        <w:rPr>
          <w:sz w:val="28"/>
          <w:szCs w:val="28"/>
        </w:rPr>
      </w:pPr>
    </w:p>
    <w:p w:rsidR="00D01FE6" w:rsidRDefault="00D01FE6" w:rsidP="00D01FE6">
      <w:pPr>
        <w:pStyle w:val="15"/>
        <w:shd w:val="clear" w:color="auto" w:fill="auto"/>
        <w:spacing w:line="240" w:lineRule="exact"/>
        <w:ind w:left="4860"/>
        <w:rPr>
          <w:rFonts w:ascii="Times New Roman" w:hAnsi="Times New Roman"/>
          <w:color w:val="000000"/>
          <w:sz w:val="28"/>
          <w:szCs w:val="24"/>
        </w:rPr>
      </w:pPr>
    </w:p>
    <w:p w:rsidR="00D01FE6" w:rsidRPr="00A7610B" w:rsidRDefault="00D01FE6" w:rsidP="00D01FE6">
      <w:pPr>
        <w:pStyle w:val="ConsPlusTitle"/>
        <w:widowControl/>
        <w:ind w:firstLine="709"/>
        <w:jc w:val="both"/>
        <w:rPr>
          <w:rFonts w:ascii="Times New Roman" w:hAnsi="Times New Roman" w:cs="Times New Roman"/>
          <w:b w:val="0"/>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p>
    <w:p w:rsidR="00D01FE6" w:rsidRDefault="00D01FE6" w:rsidP="00D01FE6">
      <w:pPr>
        <w:pStyle w:val="ConsPlusNormal0"/>
        <w:widowControl/>
        <w:spacing w:line="240" w:lineRule="exact"/>
        <w:jc w:val="both"/>
        <w:rPr>
          <w:rFonts w:ascii="Times New Roman" w:hAnsi="Times New Roman" w:cs="Times New Roman"/>
          <w:sz w:val="28"/>
          <w:szCs w:val="28"/>
        </w:rPr>
      </w:pPr>
    </w:p>
    <w:p w:rsidR="00D01FE6" w:rsidRDefault="00D01FE6" w:rsidP="00D01FE6">
      <w:pPr>
        <w:pStyle w:val="ConsPlusNormal0"/>
        <w:widowControl/>
        <w:spacing w:line="240" w:lineRule="exact"/>
        <w:ind w:left="5760"/>
        <w:jc w:val="both"/>
        <w:rPr>
          <w:rFonts w:ascii="Times New Roman" w:hAnsi="Times New Roman" w:cs="Times New Roman"/>
          <w:sz w:val="28"/>
          <w:szCs w:val="28"/>
        </w:rPr>
      </w:pPr>
      <w:r w:rsidRPr="00602ED5">
        <w:rPr>
          <w:rFonts w:ascii="Times New Roman" w:hAnsi="Times New Roman" w:cs="Times New Roman"/>
          <w:sz w:val="28"/>
          <w:szCs w:val="28"/>
        </w:rPr>
        <w:lastRenderedPageBreak/>
        <w:t>Приложение</w:t>
      </w:r>
      <w:r>
        <w:rPr>
          <w:rFonts w:ascii="Times New Roman" w:hAnsi="Times New Roman" w:cs="Times New Roman"/>
          <w:sz w:val="28"/>
          <w:szCs w:val="28"/>
        </w:rPr>
        <w:t xml:space="preserve"> </w:t>
      </w:r>
    </w:p>
    <w:p w:rsidR="00D01FE6" w:rsidRDefault="00D01FE6" w:rsidP="00D01FE6">
      <w:pPr>
        <w:pStyle w:val="ConsPlusNormal0"/>
        <w:widowControl/>
        <w:spacing w:line="240" w:lineRule="exact"/>
        <w:ind w:left="5760"/>
        <w:jc w:val="both"/>
        <w:rPr>
          <w:rFonts w:ascii="Times New Roman" w:hAnsi="Times New Roman" w:cs="Times New Roman"/>
          <w:sz w:val="28"/>
          <w:szCs w:val="28"/>
        </w:rPr>
      </w:pPr>
      <w:r>
        <w:rPr>
          <w:rFonts w:ascii="Times New Roman" w:hAnsi="Times New Roman" w:cs="Times New Roman"/>
          <w:sz w:val="28"/>
          <w:szCs w:val="28"/>
        </w:rPr>
        <w:t xml:space="preserve">к решению Соликамской </w:t>
      </w:r>
    </w:p>
    <w:p w:rsidR="00D01FE6" w:rsidRDefault="00D01FE6" w:rsidP="00D01FE6">
      <w:pPr>
        <w:pStyle w:val="ConsPlusNormal0"/>
        <w:widowControl/>
        <w:spacing w:line="240" w:lineRule="exact"/>
        <w:ind w:left="5760"/>
        <w:jc w:val="both"/>
        <w:rPr>
          <w:rFonts w:ascii="Times New Roman" w:hAnsi="Times New Roman" w:cs="Times New Roman"/>
          <w:sz w:val="28"/>
          <w:szCs w:val="28"/>
        </w:rPr>
      </w:pPr>
      <w:r>
        <w:rPr>
          <w:rFonts w:ascii="Times New Roman" w:hAnsi="Times New Roman" w:cs="Times New Roman"/>
          <w:sz w:val="28"/>
          <w:szCs w:val="28"/>
        </w:rPr>
        <w:t>городской Думы</w:t>
      </w:r>
    </w:p>
    <w:p w:rsidR="00D01FE6" w:rsidRDefault="00CF76A1" w:rsidP="00D01FE6">
      <w:pPr>
        <w:pStyle w:val="ConsPlusNormal0"/>
        <w:widowControl/>
        <w:spacing w:line="240" w:lineRule="exact"/>
        <w:ind w:left="5760"/>
        <w:jc w:val="both"/>
        <w:rPr>
          <w:rFonts w:ascii="Times New Roman" w:hAnsi="Times New Roman" w:cs="Times New Roman"/>
          <w:sz w:val="28"/>
          <w:szCs w:val="28"/>
        </w:rPr>
      </w:pPr>
      <w:r>
        <w:rPr>
          <w:rFonts w:ascii="Times New Roman" w:hAnsi="Times New Roman" w:cs="Times New Roman"/>
          <w:sz w:val="28"/>
          <w:szCs w:val="28"/>
        </w:rPr>
        <w:t xml:space="preserve">от 20.12.2017 </w:t>
      </w:r>
      <w:r w:rsidR="00D01FE6">
        <w:rPr>
          <w:rFonts w:ascii="Times New Roman" w:hAnsi="Times New Roman" w:cs="Times New Roman"/>
          <w:sz w:val="28"/>
          <w:szCs w:val="28"/>
        </w:rPr>
        <w:t xml:space="preserve">№ </w:t>
      </w:r>
      <w:r>
        <w:rPr>
          <w:rFonts w:ascii="Times New Roman" w:hAnsi="Times New Roman" w:cs="Times New Roman"/>
          <w:sz w:val="28"/>
          <w:szCs w:val="28"/>
        </w:rPr>
        <w:t>238</w:t>
      </w:r>
    </w:p>
    <w:p w:rsidR="00D01FE6" w:rsidRDefault="00D01FE6" w:rsidP="00D01FE6">
      <w:pPr>
        <w:pStyle w:val="ConsPlusNormal0"/>
        <w:widowControl/>
        <w:spacing w:line="360" w:lineRule="exact"/>
        <w:jc w:val="both"/>
        <w:rPr>
          <w:rFonts w:ascii="Times New Roman" w:hAnsi="Times New Roman" w:cs="Times New Roman"/>
          <w:b/>
          <w:sz w:val="28"/>
          <w:szCs w:val="28"/>
        </w:rPr>
      </w:pPr>
    </w:p>
    <w:p w:rsidR="00D01FE6" w:rsidRPr="00362791" w:rsidRDefault="00D01FE6" w:rsidP="00D01FE6">
      <w:pPr>
        <w:pStyle w:val="ConsPlusNormal0"/>
        <w:widowControl/>
        <w:spacing w:line="240" w:lineRule="exact"/>
        <w:jc w:val="center"/>
        <w:rPr>
          <w:rFonts w:ascii="Times New Roman" w:hAnsi="Times New Roman" w:cs="Times New Roman"/>
          <w:sz w:val="28"/>
          <w:szCs w:val="28"/>
        </w:rPr>
      </w:pPr>
      <w:r w:rsidRPr="00362791">
        <w:rPr>
          <w:rFonts w:ascii="Times New Roman" w:hAnsi="Times New Roman" w:cs="Times New Roman"/>
          <w:sz w:val="28"/>
          <w:szCs w:val="28"/>
        </w:rPr>
        <w:t>Перечень</w:t>
      </w:r>
    </w:p>
    <w:p w:rsidR="00D01FE6" w:rsidRDefault="00D01FE6" w:rsidP="00D01FE6">
      <w:pPr>
        <w:pStyle w:val="ConsPlusNormal0"/>
        <w:widowControl/>
        <w:spacing w:line="240" w:lineRule="exact"/>
        <w:jc w:val="center"/>
        <w:rPr>
          <w:rFonts w:ascii="Times New Roman" w:hAnsi="Times New Roman" w:cs="Times New Roman"/>
          <w:sz w:val="28"/>
          <w:szCs w:val="28"/>
        </w:rPr>
      </w:pPr>
      <w:r w:rsidRPr="00362791">
        <w:rPr>
          <w:rFonts w:ascii="Times New Roman" w:hAnsi="Times New Roman" w:cs="Times New Roman"/>
          <w:sz w:val="28"/>
          <w:szCs w:val="28"/>
        </w:rPr>
        <w:t>недвижимого имущества, находящегося в муниципальной собственности Соликамского городского округа, предназначенного для передачи во владение и (или) пользование субъектам малого и среднего предпринимательства и организациям, образующим инфраструктуру поддержки субъектов малого и среднего предпринимательства</w:t>
      </w:r>
    </w:p>
    <w:p w:rsidR="00D01FE6" w:rsidRDefault="00D01FE6" w:rsidP="00D01FE6">
      <w:pPr>
        <w:pStyle w:val="ConsPlusNormal0"/>
        <w:widowControl/>
        <w:spacing w:line="240" w:lineRule="exact"/>
        <w:jc w:val="center"/>
        <w:rPr>
          <w:rFonts w:ascii="Times New Roman" w:hAnsi="Times New Roman" w:cs="Times New Roman"/>
          <w:sz w:val="28"/>
          <w:szCs w:val="28"/>
        </w:rPr>
      </w:pPr>
    </w:p>
    <w:p w:rsidR="00D01FE6" w:rsidRDefault="00D01FE6" w:rsidP="00D01FE6">
      <w:pPr>
        <w:pStyle w:val="ConsPlusNormal0"/>
        <w:widowControl/>
        <w:spacing w:line="240" w:lineRule="exact"/>
        <w:jc w:val="center"/>
        <w:rPr>
          <w:rFonts w:ascii="Times New Roman" w:hAnsi="Times New Roman" w:cs="Times New Roman"/>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08"/>
        <w:gridCol w:w="4110"/>
        <w:gridCol w:w="2475"/>
        <w:gridCol w:w="2461"/>
      </w:tblGrid>
      <w:tr w:rsidR="00D01FE6" w:rsidRPr="00B87833" w:rsidTr="00800E69">
        <w:tc>
          <w:tcPr>
            <w:tcW w:w="828" w:type="dxa"/>
          </w:tcPr>
          <w:p w:rsidR="00D01FE6" w:rsidRPr="00855822" w:rsidRDefault="00D01FE6" w:rsidP="00800E69">
            <w:pPr>
              <w:pStyle w:val="ConsPlusNormal0"/>
              <w:widowControl/>
              <w:spacing w:line="240" w:lineRule="exact"/>
              <w:jc w:val="center"/>
              <w:rPr>
                <w:rFonts w:ascii="Times New Roman" w:hAnsi="Times New Roman" w:cs="Times New Roman"/>
                <w:sz w:val="24"/>
                <w:szCs w:val="24"/>
              </w:rPr>
            </w:pPr>
            <w:r w:rsidRPr="00855822">
              <w:rPr>
                <w:rFonts w:ascii="Times New Roman" w:hAnsi="Times New Roman" w:cs="Times New Roman"/>
                <w:sz w:val="24"/>
                <w:szCs w:val="24"/>
              </w:rPr>
              <w:t>№</w:t>
            </w:r>
          </w:p>
          <w:p w:rsidR="00D01FE6" w:rsidRPr="00855822" w:rsidRDefault="00D01FE6" w:rsidP="00800E69">
            <w:pPr>
              <w:pStyle w:val="ConsPlusNormal0"/>
              <w:widowControl/>
              <w:spacing w:line="240" w:lineRule="exact"/>
              <w:jc w:val="center"/>
              <w:rPr>
                <w:rFonts w:ascii="Times New Roman" w:hAnsi="Times New Roman" w:cs="Times New Roman"/>
                <w:sz w:val="24"/>
                <w:szCs w:val="24"/>
              </w:rPr>
            </w:pPr>
            <w:proofErr w:type="gramStart"/>
            <w:r w:rsidRPr="00855822">
              <w:rPr>
                <w:rFonts w:ascii="Times New Roman" w:hAnsi="Times New Roman" w:cs="Times New Roman"/>
                <w:sz w:val="24"/>
                <w:szCs w:val="24"/>
              </w:rPr>
              <w:t>п</w:t>
            </w:r>
            <w:proofErr w:type="gramEnd"/>
            <w:r w:rsidRPr="00855822">
              <w:rPr>
                <w:rFonts w:ascii="Times New Roman" w:hAnsi="Times New Roman" w:cs="Times New Roman"/>
                <w:sz w:val="24"/>
                <w:szCs w:val="24"/>
              </w:rPr>
              <w:t>/п</w:t>
            </w:r>
          </w:p>
        </w:tc>
        <w:tc>
          <w:tcPr>
            <w:tcW w:w="4240" w:type="dxa"/>
          </w:tcPr>
          <w:p w:rsidR="00D01FE6" w:rsidRPr="00855822" w:rsidRDefault="00D01FE6" w:rsidP="00800E69">
            <w:pPr>
              <w:pStyle w:val="ConsPlusNormal0"/>
              <w:widowControl/>
              <w:spacing w:line="240" w:lineRule="exact"/>
              <w:jc w:val="center"/>
              <w:rPr>
                <w:rFonts w:ascii="Times New Roman" w:hAnsi="Times New Roman" w:cs="Times New Roman"/>
                <w:sz w:val="24"/>
                <w:szCs w:val="24"/>
              </w:rPr>
            </w:pPr>
            <w:r w:rsidRPr="00855822">
              <w:rPr>
                <w:rFonts w:ascii="Times New Roman" w:hAnsi="Times New Roman" w:cs="Times New Roman"/>
                <w:sz w:val="24"/>
                <w:szCs w:val="24"/>
              </w:rPr>
              <w:t>Адрес объекта недвижимого имущества, находящегося в муниципальной собственности Соликамского городского округа</w:t>
            </w:r>
          </w:p>
        </w:tc>
        <w:tc>
          <w:tcPr>
            <w:tcW w:w="2534" w:type="dxa"/>
          </w:tcPr>
          <w:p w:rsidR="00D01FE6" w:rsidRPr="00855822" w:rsidRDefault="00D01FE6" w:rsidP="00800E69">
            <w:pPr>
              <w:pStyle w:val="ConsPlusNormal0"/>
              <w:widowControl/>
              <w:spacing w:line="240" w:lineRule="exact"/>
              <w:jc w:val="center"/>
              <w:rPr>
                <w:rFonts w:ascii="Times New Roman" w:hAnsi="Times New Roman" w:cs="Times New Roman"/>
                <w:sz w:val="24"/>
                <w:szCs w:val="24"/>
              </w:rPr>
            </w:pPr>
            <w:r w:rsidRPr="00855822">
              <w:rPr>
                <w:rFonts w:ascii="Times New Roman" w:hAnsi="Times New Roman" w:cs="Times New Roman"/>
                <w:sz w:val="24"/>
                <w:szCs w:val="24"/>
              </w:rPr>
              <w:t>Наименование имущества, включаемого в перечень</w:t>
            </w:r>
          </w:p>
        </w:tc>
        <w:tc>
          <w:tcPr>
            <w:tcW w:w="2535" w:type="dxa"/>
          </w:tcPr>
          <w:p w:rsidR="00D01FE6" w:rsidRPr="00855822" w:rsidRDefault="00D01FE6" w:rsidP="00800E69">
            <w:pPr>
              <w:pStyle w:val="ConsPlusNormal0"/>
              <w:widowControl/>
              <w:spacing w:line="240" w:lineRule="exact"/>
              <w:jc w:val="center"/>
              <w:rPr>
                <w:rFonts w:ascii="Times New Roman" w:hAnsi="Times New Roman" w:cs="Times New Roman"/>
                <w:sz w:val="24"/>
                <w:szCs w:val="24"/>
              </w:rPr>
            </w:pPr>
            <w:r w:rsidRPr="00855822">
              <w:rPr>
                <w:rFonts w:ascii="Times New Roman" w:hAnsi="Times New Roman" w:cs="Times New Roman"/>
                <w:sz w:val="24"/>
                <w:szCs w:val="24"/>
              </w:rPr>
              <w:t>Площадь помещений, включаемых в перечень, кв</w:t>
            </w:r>
            <w:proofErr w:type="gramStart"/>
            <w:r w:rsidRPr="00855822">
              <w:rPr>
                <w:rFonts w:ascii="Times New Roman" w:hAnsi="Times New Roman" w:cs="Times New Roman"/>
                <w:sz w:val="24"/>
                <w:szCs w:val="24"/>
              </w:rPr>
              <w:t>.м</w:t>
            </w:r>
            <w:proofErr w:type="gramEnd"/>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sidRPr="000C4F68">
              <w:rPr>
                <w:rFonts w:ascii="Times New Roman" w:hAnsi="Times New Roman" w:cs="Times New Roman"/>
                <w:sz w:val="28"/>
                <w:szCs w:val="28"/>
              </w:rPr>
              <w:t>1</w:t>
            </w:r>
          </w:p>
        </w:tc>
        <w:tc>
          <w:tcPr>
            <w:tcW w:w="4240" w:type="dxa"/>
          </w:tcPr>
          <w:p w:rsidR="00D01FE6" w:rsidRPr="000C4F68" w:rsidRDefault="00D01FE6" w:rsidP="00800E69">
            <w:pPr>
              <w:spacing w:before="120" w:after="120" w:line="240" w:lineRule="exact"/>
              <w:jc w:val="center"/>
              <w:rPr>
                <w:sz w:val="28"/>
                <w:szCs w:val="28"/>
              </w:rPr>
            </w:pPr>
            <w:r w:rsidRPr="000C4F68">
              <w:rPr>
                <w:sz w:val="28"/>
                <w:szCs w:val="28"/>
              </w:rPr>
              <w:t xml:space="preserve">ул. 20-летия Победы, д. </w:t>
            </w:r>
            <w:r>
              <w:rPr>
                <w:sz w:val="28"/>
                <w:szCs w:val="28"/>
              </w:rPr>
              <w:t>180</w:t>
            </w:r>
            <w:r w:rsidRPr="000C4F68">
              <w:rPr>
                <w:sz w:val="28"/>
                <w:szCs w:val="28"/>
              </w:rPr>
              <w:t>, г</w:t>
            </w:r>
            <w:proofErr w:type="gramStart"/>
            <w:r w:rsidRPr="000C4F68">
              <w:rPr>
                <w:sz w:val="28"/>
                <w:szCs w:val="28"/>
              </w:rPr>
              <w:t>.С</w:t>
            </w:r>
            <w:proofErr w:type="gramEnd"/>
            <w:r w:rsidRPr="000C4F68">
              <w:rPr>
                <w:sz w:val="28"/>
                <w:szCs w:val="28"/>
              </w:rPr>
              <w:t>оликамск</w:t>
            </w:r>
          </w:p>
        </w:tc>
        <w:tc>
          <w:tcPr>
            <w:tcW w:w="2534" w:type="dxa"/>
          </w:tcPr>
          <w:p w:rsidR="00D01FE6" w:rsidRPr="000C4F68" w:rsidRDefault="00D01FE6" w:rsidP="00800E69">
            <w:pPr>
              <w:pStyle w:val="ConsPlusNormal0"/>
              <w:widowControl/>
              <w:spacing w:line="240" w:lineRule="exact"/>
              <w:jc w:val="center"/>
              <w:rPr>
                <w:rFonts w:ascii="Times New Roman" w:hAnsi="Times New Roman" w:cs="Times New Roman"/>
                <w:sz w:val="28"/>
                <w:szCs w:val="28"/>
              </w:rPr>
            </w:pPr>
            <w:r w:rsidRPr="000C4F68">
              <w:rPr>
                <w:rFonts w:ascii="Times New Roman" w:hAnsi="Times New Roman" w:cs="Times New Roman"/>
                <w:sz w:val="28"/>
                <w:szCs w:val="28"/>
              </w:rPr>
              <w:t xml:space="preserve">нежилое помещение </w:t>
            </w:r>
          </w:p>
        </w:tc>
        <w:tc>
          <w:tcPr>
            <w:tcW w:w="2535"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sidRPr="00FF3055">
              <w:rPr>
                <w:rFonts w:ascii="Times New Roman" w:hAnsi="Times New Roman" w:cs="Times New Roman"/>
                <w:sz w:val="28"/>
                <w:szCs w:val="28"/>
              </w:rPr>
              <w:t>247,1</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sidRPr="000C4F68">
              <w:rPr>
                <w:rFonts w:ascii="Times New Roman" w:hAnsi="Times New Roman" w:cs="Times New Roman"/>
                <w:sz w:val="28"/>
                <w:szCs w:val="28"/>
              </w:rPr>
              <w:t>2</w:t>
            </w:r>
          </w:p>
        </w:tc>
        <w:tc>
          <w:tcPr>
            <w:tcW w:w="4240" w:type="dxa"/>
          </w:tcPr>
          <w:p w:rsidR="00D01FE6" w:rsidRPr="000C4F68" w:rsidRDefault="00D01FE6" w:rsidP="00800E69">
            <w:pPr>
              <w:spacing w:before="120" w:after="120" w:line="240" w:lineRule="exact"/>
              <w:jc w:val="center"/>
              <w:rPr>
                <w:sz w:val="28"/>
                <w:szCs w:val="28"/>
              </w:rPr>
            </w:pPr>
            <w:r w:rsidRPr="000C4F68">
              <w:rPr>
                <w:sz w:val="28"/>
                <w:szCs w:val="28"/>
              </w:rPr>
              <w:t>ул. 20-летия Победы, д. 200, г</w:t>
            </w:r>
            <w:proofErr w:type="gramStart"/>
            <w:r w:rsidRPr="000C4F68">
              <w:rPr>
                <w:sz w:val="28"/>
                <w:szCs w:val="28"/>
              </w:rPr>
              <w:t>.С</w:t>
            </w:r>
            <w:proofErr w:type="gramEnd"/>
            <w:r w:rsidRPr="000C4F68">
              <w:rPr>
                <w:sz w:val="28"/>
                <w:szCs w:val="28"/>
              </w:rPr>
              <w:t>оликамск</w:t>
            </w:r>
          </w:p>
        </w:tc>
        <w:tc>
          <w:tcPr>
            <w:tcW w:w="2534" w:type="dxa"/>
          </w:tcPr>
          <w:p w:rsidR="00D01FE6" w:rsidRPr="000C4F68" w:rsidRDefault="00D01FE6" w:rsidP="00800E69">
            <w:pPr>
              <w:pStyle w:val="ConsPlusNormal0"/>
              <w:widowControl/>
              <w:spacing w:before="120" w:after="120" w:line="240" w:lineRule="exact"/>
              <w:jc w:val="center"/>
              <w:rPr>
                <w:rFonts w:ascii="Times New Roman" w:hAnsi="Times New Roman"/>
                <w:sz w:val="28"/>
                <w:szCs w:val="28"/>
              </w:rPr>
            </w:pPr>
            <w:r w:rsidRPr="000C4F68">
              <w:rPr>
                <w:rFonts w:ascii="Times New Roman" w:hAnsi="Times New Roman" w:cs="Times New Roman"/>
                <w:sz w:val="28"/>
                <w:szCs w:val="28"/>
              </w:rPr>
              <w:t xml:space="preserve">нежилое помещение </w:t>
            </w:r>
          </w:p>
        </w:tc>
        <w:tc>
          <w:tcPr>
            <w:tcW w:w="2535"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319,3</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sidRPr="000C4F68">
              <w:rPr>
                <w:rFonts w:ascii="Times New Roman" w:hAnsi="Times New Roman" w:cs="Times New Roman"/>
                <w:sz w:val="28"/>
                <w:szCs w:val="28"/>
              </w:rPr>
              <w:t>3</w:t>
            </w:r>
          </w:p>
        </w:tc>
        <w:tc>
          <w:tcPr>
            <w:tcW w:w="4240" w:type="dxa"/>
          </w:tcPr>
          <w:p w:rsidR="00D01FE6" w:rsidRPr="000C4F68" w:rsidRDefault="00D01FE6" w:rsidP="00800E69">
            <w:pPr>
              <w:spacing w:before="120" w:after="120" w:line="240" w:lineRule="exact"/>
              <w:jc w:val="center"/>
              <w:rPr>
                <w:sz w:val="28"/>
                <w:szCs w:val="28"/>
              </w:rPr>
            </w:pPr>
            <w:r w:rsidRPr="000C4F68">
              <w:rPr>
                <w:sz w:val="28"/>
                <w:szCs w:val="28"/>
              </w:rPr>
              <w:t>ул</w:t>
            </w:r>
            <w:proofErr w:type="gramStart"/>
            <w:r w:rsidRPr="000C4F68">
              <w:rPr>
                <w:sz w:val="28"/>
                <w:szCs w:val="28"/>
              </w:rPr>
              <w:t>.П</w:t>
            </w:r>
            <w:proofErr w:type="gramEnd"/>
            <w:r w:rsidRPr="000C4F68">
              <w:rPr>
                <w:sz w:val="28"/>
                <w:szCs w:val="28"/>
              </w:rPr>
              <w:t>ривокзальная, д.4, г.Соликамск</w:t>
            </w:r>
          </w:p>
        </w:tc>
        <w:tc>
          <w:tcPr>
            <w:tcW w:w="2534"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sidRPr="000C4F68">
              <w:rPr>
                <w:rFonts w:ascii="Times New Roman" w:hAnsi="Times New Roman"/>
                <w:sz w:val="28"/>
                <w:szCs w:val="28"/>
              </w:rPr>
              <w:t xml:space="preserve">нежилое помещение </w:t>
            </w:r>
          </w:p>
        </w:tc>
        <w:tc>
          <w:tcPr>
            <w:tcW w:w="2535"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205,3</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4</w:t>
            </w:r>
          </w:p>
        </w:tc>
        <w:tc>
          <w:tcPr>
            <w:tcW w:w="4240" w:type="dxa"/>
          </w:tcPr>
          <w:p w:rsidR="00D01FE6" w:rsidRPr="000C4F68" w:rsidRDefault="00D01FE6" w:rsidP="00800E69">
            <w:pPr>
              <w:spacing w:before="120" w:after="120" w:line="240" w:lineRule="exact"/>
              <w:jc w:val="center"/>
              <w:rPr>
                <w:sz w:val="28"/>
                <w:szCs w:val="28"/>
              </w:rPr>
            </w:pPr>
            <w:r w:rsidRPr="003A4BE6">
              <w:rPr>
                <w:sz w:val="28"/>
                <w:szCs w:val="28"/>
              </w:rPr>
              <w:t>ул</w:t>
            </w:r>
            <w:proofErr w:type="gramStart"/>
            <w:r w:rsidRPr="003A4BE6">
              <w:rPr>
                <w:sz w:val="28"/>
                <w:szCs w:val="28"/>
              </w:rPr>
              <w:t>.</w:t>
            </w:r>
            <w:r>
              <w:rPr>
                <w:sz w:val="28"/>
                <w:szCs w:val="28"/>
              </w:rPr>
              <w:t>П</w:t>
            </w:r>
            <w:proofErr w:type="gramEnd"/>
            <w:r>
              <w:rPr>
                <w:sz w:val="28"/>
                <w:szCs w:val="28"/>
              </w:rPr>
              <w:t>арижской Коммуны</w:t>
            </w:r>
            <w:r w:rsidRPr="003A4BE6">
              <w:rPr>
                <w:sz w:val="28"/>
                <w:szCs w:val="28"/>
              </w:rPr>
              <w:t>, д.</w:t>
            </w:r>
            <w:r>
              <w:rPr>
                <w:sz w:val="28"/>
                <w:szCs w:val="28"/>
              </w:rPr>
              <w:t>30а, г.Соликамск</w:t>
            </w:r>
          </w:p>
        </w:tc>
        <w:tc>
          <w:tcPr>
            <w:tcW w:w="2534" w:type="dxa"/>
          </w:tcPr>
          <w:p w:rsidR="00D01FE6" w:rsidRDefault="00D01FE6" w:rsidP="00800E69">
            <w:pPr>
              <w:spacing w:line="240" w:lineRule="exact"/>
              <w:jc w:val="center"/>
            </w:pPr>
            <w:r w:rsidRPr="006961E6">
              <w:rPr>
                <w:sz w:val="28"/>
                <w:szCs w:val="28"/>
              </w:rPr>
              <w:t>нежилое помещение</w:t>
            </w:r>
          </w:p>
        </w:tc>
        <w:tc>
          <w:tcPr>
            <w:tcW w:w="2535"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91,4</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5</w:t>
            </w:r>
          </w:p>
        </w:tc>
        <w:tc>
          <w:tcPr>
            <w:tcW w:w="4240" w:type="dxa"/>
          </w:tcPr>
          <w:p w:rsidR="00D01FE6" w:rsidRPr="000C4F68" w:rsidRDefault="00D01FE6" w:rsidP="00800E69">
            <w:pPr>
              <w:spacing w:before="120" w:after="120" w:line="240" w:lineRule="exact"/>
              <w:jc w:val="center"/>
              <w:rPr>
                <w:sz w:val="28"/>
                <w:szCs w:val="28"/>
              </w:rPr>
            </w:pPr>
            <w:r w:rsidRPr="003A4BE6">
              <w:rPr>
                <w:sz w:val="28"/>
                <w:szCs w:val="28"/>
              </w:rPr>
              <w:t>ул.</w:t>
            </w:r>
            <w:r>
              <w:rPr>
                <w:sz w:val="28"/>
                <w:szCs w:val="28"/>
              </w:rPr>
              <w:t>1 Мая</w:t>
            </w:r>
            <w:r w:rsidRPr="003A4BE6">
              <w:rPr>
                <w:sz w:val="28"/>
                <w:szCs w:val="28"/>
              </w:rPr>
              <w:t>, д.</w:t>
            </w:r>
            <w:r>
              <w:rPr>
                <w:sz w:val="28"/>
                <w:szCs w:val="28"/>
              </w:rPr>
              <w:t>54, г</w:t>
            </w:r>
            <w:proofErr w:type="gramStart"/>
            <w:r>
              <w:rPr>
                <w:sz w:val="28"/>
                <w:szCs w:val="28"/>
              </w:rPr>
              <w:t>.С</w:t>
            </w:r>
            <w:proofErr w:type="gramEnd"/>
            <w:r>
              <w:rPr>
                <w:sz w:val="28"/>
                <w:szCs w:val="28"/>
              </w:rPr>
              <w:t>оликамск</w:t>
            </w:r>
          </w:p>
        </w:tc>
        <w:tc>
          <w:tcPr>
            <w:tcW w:w="2534" w:type="dxa"/>
          </w:tcPr>
          <w:p w:rsidR="00D01FE6" w:rsidRDefault="00D01FE6" w:rsidP="00800E69">
            <w:pPr>
              <w:spacing w:line="240" w:lineRule="exact"/>
              <w:jc w:val="center"/>
            </w:pPr>
            <w:r w:rsidRPr="006961E6">
              <w:rPr>
                <w:sz w:val="28"/>
                <w:szCs w:val="28"/>
              </w:rPr>
              <w:t>нежилое помещение</w:t>
            </w:r>
          </w:p>
        </w:tc>
        <w:tc>
          <w:tcPr>
            <w:tcW w:w="2535" w:type="dxa"/>
          </w:tcPr>
          <w:p w:rsidR="00D01FE6"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135,1</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6</w:t>
            </w:r>
          </w:p>
        </w:tc>
        <w:tc>
          <w:tcPr>
            <w:tcW w:w="4240" w:type="dxa"/>
          </w:tcPr>
          <w:p w:rsidR="00D01FE6" w:rsidRPr="000C4F68" w:rsidRDefault="00D01FE6" w:rsidP="00800E69">
            <w:pPr>
              <w:spacing w:before="120" w:after="120" w:line="240" w:lineRule="exact"/>
              <w:jc w:val="center"/>
              <w:rPr>
                <w:sz w:val="28"/>
                <w:szCs w:val="28"/>
              </w:rPr>
            </w:pPr>
            <w:r w:rsidRPr="003A4BE6">
              <w:rPr>
                <w:sz w:val="28"/>
                <w:szCs w:val="28"/>
              </w:rPr>
              <w:t>ул</w:t>
            </w:r>
            <w:proofErr w:type="gramStart"/>
            <w:r w:rsidRPr="003A4BE6">
              <w:rPr>
                <w:sz w:val="28"/>
                <w:szCs w:val="28"/>
              </w:rPr>
              <w:t>.</w:t>
            </w:r>
            <w:r>
              <w:rPr>
                <w:sz w:val="28"/>
                <w:szCs w:val="28"/>
              </w:rPr>
              <w:t>С</w:t>
            </w:r>
            <w:proofErr w:type="gramEnd"/>
            <w:r>
              <w:rPr>
                <w:sz w:val="28"/>
                <w:szCs w:val="28"/>
              </w:rPr>
              <w:t>тепана Разина</w:t>
            </w:r>
            <w:r w:rsidRPr="003A4BE6">
              <w:rPr>
                <w:sz w:val="28"/>
                <w:szCs w:val="28"/>
              </w:rPr>
              <w:t>, д.</w:t>
            </w:r>
            <w:r>
              <w:rPr>
                <w:sz w:val="28"/>
                <w:szCs w:val="28"/>
              </w:rPr>
              <w:t>33, г.Соликамск</w:t>
            </w:r>
          </w:p>
        </w:tc>
        <w:tc>
          <w:tcPr>
            <w:tcW w:w="2534" w:type="dxa"/>
          </w:tcPr>
          <w:p w:rsidR="00D01FE6" w:rsidRDefault="00D01FE6" w:rsidP="00800E69">
            <w:pPr>
              <w:spacing w:line="240" w:lineRule="exact"/>
              <w:jc w:val="center"/>
            </w:pPr>
            <w:r w:rsidRPr="006961E6">
              <w:rPr>
                <w:sz w:val="28"/>
                <w:szCs w:val="28"/>
              </w:rPr>
              <w:t>нежилое помещение</w:t>
            </w:r>
          </w:p>
        </w:tc>
        <w:tc>
          <w:tcPr>
            <w:tcW w:w="2535" w:type="dxa"/>
          </w:tcPr>
          <w:p w:rsidR="00D01FE6"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73,1</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7</w:t>
            </w:r>
          </w:p>
        </w:tc>
        <w:tc>
          <w:tcPr>
            <w:tcW w:w="4240" w:type="dxa"/>
          </w:tcPr>
          <w:p w:rsidR="00D01FE6" w:rsidRPr="000C4F68" w:rsidRDefault="00D01FE6" w:rsidP="00800E69">
            <w:pPr>
              <w:spacing w:before="120" w:after="120" w:line="240" w:lineRule="exact"/>
              <w:jc w:val="center"/>
              <w:rPr>
                <w:sz w:val="28"/>
                <w:szCs w:val="28"/>
              </w:rPr>
            </w:pPr>
            <w:r w:rsidRPr="003A4BE6">
              <w:rPr>
                <w:sz w:val="28"/>
                <w:szCs w:val="28"/>
              </w:rPr>
              <w:t>ул</w:t>
            </w:r>
            <w:proofErr w:type="gramStart"/>
            <w:r w:rsidRPr="003A4BE6">
              <w:rPr>
                <w:sz w:val="28"/>
                <w:szCs w:val="28"/>
              </w:rPr>
              <w:t>.</w:t>
            </w:r>
            <w:r>
              <w:rPr>
                <w:sz w:val="28"/>
                <w:szCs w:val="28"/>
              </w:rPr>
              <w:t>С</w:t>
            </w:r>
            <w:proofErr w:type="gramEnd"/>
            <w:r>
              <w:rPr>
                <w:sz w:val="28"/>
                <w:szCs w:val="28"/>
              </w:rPr>
              <w:t>тепана Разина</w:t>
            </w:r>
            <w:r w:rsidRPr="003A4BE6">
              <w:rPr>
                <w:sz w:val="28"/>
                <w:szCs w:val="28"/>
              </w:rPr>
              <w:t>, д.</w:t>
            </w:r>
            <w:r>
              <w:rPr>
                <w:sz w:val="28"/>
                <w:szCs w:val="28"/>
              </w:rPr>
              <w:t>33, г.Соликамск</w:t>
            </w:r>
          </w:p>
        </w:tc>
        <w:tc>
          <w:tcPr>
            <w:tcW w:w="2534" w:type="dxa"/>
          </w:tcPr>
          <w:p w:rsidR="00D01FE6" w:rsidRDefault="00D01FE6" w:rsidP="00800E69">
            <w:pPr>
              <w:spacing w:line="240" w:lineRule="exact"/>
              <w:jc w:val="center"/>
            </w:pPr>
            <w:r w:rsidRPr="006961E6">
              <w:rPr>
                <w:sz w:val="28"/>
                <w:szCs w:val="28"/>
              </w:rPr>
              <w:t>нежилое помещение</w:t>
            </w:r>
          </w:p>
        </w:tc>
        <w:tc>
          <w:tcPr>
            <w:tcW w:w="2535" w:type="dxa"/>
          </w:tcPr>
          <w:p w:rsidR="00D01FE6"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98,8</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8</w:t>
            </w:r>
          </w:p>
        </w:tc>
        <w:tc>
          <w:tcPr>
            <w:tcW w:w="4240" w:type="dxa"/>
          </w:tcPr>
          <w:p w:rsidR="00D01FE6" w:rsidRPr="000C4F68" w:rsidRDefault="00D01FE6" w:rsidP="00800E69">
            <w:pPr>
              <w:spacing w:before="120" w:after="120" w:line="240" w:lineRule="exact"/>
              <w:jc w:val="center"/>
              <w:rPr>
                <w:sz w:val="28"/>
                <w:szCs w:val="28"/>
              </w:rPr>
            </w:pPr>
            <w:r>
              <w:rPr>
                <w:sz w:val="28"/>
                <w:szCs w:val="28"/>
              </w:rPr>
              <w:t>Красный бульвар</w:t>
            </w:r>
            <w:r w:rsidRPr="003A4BE6">
              <w:rPr>
                <w:sz w:val="28"/>
                <w:szCs w:val="28"/>
              </w:rPr>
              <w:t>, д.</w:t>
            </w:r>
            <w:r>
              <w:rPr>
                <w:sz w:val="28"/>
                <w:szCs w:val="28"/>
              </w:rPr>
              <w:t>10, г</w:t>
            </w:r>
            <w:proofErr w:type="gramStart"/>
            <w:r>
              <w:rPr>
                <w:sz w:val="28"/>
                <w:szCs w:val="28"/>
              </w:rPr>
              <w:t>.С</w:t>
            </w:r>
            <w:proofErr w:type="gramEnd"/>
            <w:r>
              <w:rPr>
                <w:sz w:val="28"/>
                <w:szCs w:val="28"/>
              </w:rPr>
              <w:t>оликамск</w:t>
            </w:r>
          </w:p>
        </w:tc>
        <w:tc>
          <w:tcPr>
            <w:tcW w:w="2534" w:type="dxa"/>
          </w:tcPr>
          <w:p w:rsidR="00D01FE6" w:rsidRDefault="00D01FE6" w:rsidP="00800E69">
            <w:pPr>
              <w:spacing w:line="240" w:lineRule="exact"/>
              <w:jc w:val="center"/>
            </w:pPr>
            <w:r w:rsidRPr="006961E6">
              <w:rPr>
                <w:sz w:val="28"/>
                <w:szCs w:val="28"/>
              </w:rPr>
              <w:t>нежилое помещение</w:t>
            </w:r>
          </w:p>
        </w:tc>
        <w:tc>
          <w:tcPr>
            <w:tcW w:w="2535" w:type="dxa"/>
          </w:tcPr>
          <w:p w:rsidR="00D01FE6"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19,6</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9</w:t>
            </w:r>
          </w:p>
        </w:tc>
        <w:tc>
          <w:tcPr>
            <w:tcW w:w="4240" w:type="dxa"/>
          </w:tcPr>
          <w:p w:rsidR="00D01FE6" w:rsidRPr="000C4F68" w:rsidRDefault="00D01FE6" w:rsidP="00800E69">
            <w:pPr>
              <w:spacing w:before="120" w:after="120" w:line="240" w:lineRule="exact"/>
              <w:jc w:val="center"/>
              <w:rPr>
                <w:sz w:val="28"/>
                <w:szCs w:val="28"/>
              </w:rPr>
            </w:pPr>
            <w:r w:rsidRPr="003A4BE6">
              <w:rPr>
                <w:sz w:val="28"/>
                <w:szCs w:val="28"/>
              </w:rPr>
              <w:t>ул</w:t>
            </w:r>
            <w:proofErr w:type="gramStart"/>
            <w:r w:rsidRPr="003A4BE6">
              <w:rPr>
                <w:sz w:val="28"/>
                <w:szCs w:val="28"/>
              </w:rPr>
              <w:t>.</w:t>
            </w:r>
            <w:r>
              <w:rPr>
                <w:sz w:val="28"/>
                <w:szCs w:val="28"/>
              </w:rPr>
              <w:t>С</w:t>
            </w:r>
            <w:proofErr w:type="gramEnd"/>
            <w:r>
              <w:rPr>
                <w:sz w:val="28"/>
                <w:szCs w:val="28"/>
              </w:rPr>
              <w:t>тепана Разина</w:t>
            </w:r>
            <w:r w:rsidRPr="003A4BE6">
              <w:rPr>
                <w:sz w:val="28"/>
                <w:szCs w:val="28"/>
              </w:rPr>
              <w:t>, д.</w:t>
            </w:r>
            <w:r>
              <w:rPr>
                <w:sz w:val="28"/>
                <w:szCs w:val="28"/>
              </w:rPr>
              <w:t>39а, г.Соликамск</w:t>
            </w:r>
          </w:p>
        </w:tc>
        <w:tc>
          <w:tcPr>
            <w:tcW w:w="2534" w:type="dxa"/>
          </w:tcPr>
          <w:p w:rsidR="00D01FE6" w:rsidRDefault="00D01FE6" w:rsidP="00800E69">
            <w:pPr>
              <w:spacing w:line="240" w:lineRule="exact"/>
              <w:jc w:val="center"/>
            </w:pPr>
            <w:r w:rsidRPr="006961E6">
              <w:rPr>
                <w:sz w:val="28"/>
                <w:szCs w:val="28"/>
              </w:rPr>
              <w:t>нежилое помещение</w:t>
            </w:r>
          </w:p>
        </w:tc>
        <w:tc>
          <w:tcPr>
            <w:tcW w:w="2535" w:type="dxa"/>
          </w:tcPr>
          <w:p w:rsidR="00D01FE6"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45,9</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10</w:t>
            </w:r>
          </w:p>
        </w:tc>
        <w:tc>
          <w:tcPr>
            <w:tcW w:w="4240" w:type="dxa"/>
          </w:tcPr>
          <w:p w:rsidR="00D01FE6" w:rsidRPr="000C4F68" w:rsidRDefault="00D01FE6" w:rsidP="00800E69">
            <w:pPr>
              <w:spacing w:before="120" w:after="120" w:line="240" w:lineRule="exact"/>
              <w:jc w:val="center"/>
              <w:rPr>
                <w:sz w:val="28"/>
                <w:szCs w:val="28"/>
              </w:rPr>
            </w:pPr>
            <w:r w:rsidRPr="00130EAC">
              <w:rPr>
                <w:sz w:val="28"/>
                <w:szCs w:val="28"/>
              </w:rPr>
              <w:t>ул</w:t>
            </w:r>
            <w:proofErr w:type="gramStart"/>
            <w:r w:rsidRPr="00130EAC">
              <w:rPr>
                <w:sz w:val="28"/>
                <w:szCs w:val="28"/>
              </w:rPr>
              <w:t>.М</w:t>
            </w:r>
            <w:proofErr w:type="gramEnd"/>
            <w:r w:rsidRPr="00130EAC">
              <w:rPr>
                <w:sz w:val="28"/>
                <w:szCs w:val="28"/>
              </w:rPr>
              <w:t>атросова, 21а, г.Соликамск</w:t>
            </w:r>
          </w:p>
        </w:tc>
        <w:tc>
          <w:tcPr>
            <w:tcW w:w="2534" w:type="dxa"/>
          </w:tcPr>
          <w:p w:rsidR="00D01FE6" w:rsidRDefault="00D01FE6" w:rsidP="00800E69">
            <w:pPr>
              <w:spacing w:line="240" w:lineRule="exact"/>
              <w:jc w:val="center"/>
            </w:pPr>
            <w:r w:rsidRPr="006961E6">
              <w:rPr>
                <w:sz w:val="28"/>
                <w:szCs w:val="28"/>
              </w:rPr>
              <w:t>нежилое помещение</w:t>
            </w:r>
          </w:p>
        </w:tc>
        <w:tc>
          <w:tcPr>
            <w:tcW w:w="2535" w:type="dxa"/>
          </w:tcPr>
          <w:p w:rsidR="00D01FE6"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90,4</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11</w:t>
            </w:r>
          </w:p>
        </w:tc>
        <w:tc>
          <w:tcPr>
            <w:tcW w:w="4240" w:type="dxa"/>
          </w:tcPr>
          <w:p w:rsidR="00D01FE6" w:rsidRPr="000C4F68" w:rsidRDefault="00D01FE6" w:rsidP="00800E69">
            <w:pPr>
              <w:spacing w:before="120" w:after="120" w:line="240" w:lineRule="exact"/>
              <w:jc w:val="center"/>
              <w:rPr>
                <w:sz w:val="28"/>
                <w:szCs w:val="28"/>
              </w:rPr>
            </w:pPr>
            <w:r w:rsidRPr="00130EAC">
              <w:rPr>
                <w:sz w:val="28"/>
                <w:szCs w:val="28"/>
              </w:rPr>
              <w:t>ул</w:t>
            </w:r>
            <w:proofErr w:type="gramStart"/>
            <w:r w:rsidRPr="00130EAC">
              <w:rPr>
                <w:sz w:val="28"/>
                <w:szCs w:val="28"/>
              </w:rPr>
              <w:t>.М</w:t>
            </w:r>
            <w:proofErr w:type="gramEnd"/>
            <w:r w:rsidRPr="00130EAC">
              <w:rPr>
                <w:sz w:val="28"/>
                <w:szCs w:val="28"/>
              </w:rPr>
              <w:t>атросова, 21а, г.Соликамск</w:t>
            </w:r>
          </w:p>
        </w:tc>
        <w:tc>
          <w:tcPr>
            <w:tcW w:w="2534" w:type="dxa"/>
          </w:tcPr>
          <w:p w:rsidR="00D01FE6" w:rsidRDefault="00D01FE6" w:rsidP="00800E69">
            <w:pPr>
              <w:spacing w:line="240" w:lineRule="exact"/>
              <w:jc w:val="center"/>
            </w:pPr>
            <w:r w:rsidRPr="006961E6">
              <w:rPr>
                <w:sz w:val="28"/>
                <w:szCs w:val="28"/>
              </w:rPr>
              <w:t>нежилое помещение</w:t>
            </w:r>
          </w:p>
        </w:tc>
        <w:tc>
          <w:tcPr>
            <w:tcW w:w="2535" w:type="dxa"/>
          </w:tcPr>
          <w:p w:rsidR="00D01FE6"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99,3</w:t>
            </w:r>
          </w:p>
        </w:tc>
      </w:tr>
      <w:tr w:rsidR="00D01FE6" w:rsidRPr="00B87833" w:rsidTr="00800E69">
        <w:tc>
          <w:tcPr>
            <w:tcW w:w="828" w:type="dxa"/>
          </w:tcPr>
          <w:p w:rsidR="00D01FE6" w:rsidRPr="000C4F68"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12</w:t>
            </w:r>
          </w:p>
        </w:tc>
        <w:tc>
          <w:tcPr>
            <w:tcW w:w="4240" w:type="dxa"/>
          </w:tcPr>
          <w:p w:rsidR="00D01FE6" w:rsidRPr="000C4F68" w:rsidRDefault="00D01FE6" w:rsidP="00800E69">
            <w:pPr>
              <w:spacing w:before="120" w:after="120" w:line="240" w:lineRule="exact"/>
              <w:jc w:val="center"/>
              <w:rPr>
                <w:sz w:val="28"/>
                <w:szCs w:val="28"/>
              </w:rPr>
            </w:pPr>
            <w:r w:rsidRPr="00130EAC">
              <w:rPr>
                <w:sz w:val="28"/>
                <w:szCs w:val="28"/>
              </w:rPr>
              <w:t>ул</w:t>
            </w:r>
            <w:proofErr w:type="gramStart"/>
            <w:r w:rsidRPr="00130EAC">
              <w:rPr>
                <w:sz w:val="28"/>
                <w:szCs w:val="28"/>
              </w:rPr>
              <w:t>.</w:t>
            </w:r>
            <w:r>
              <w:rPr>
                <w:sz w:val="28"/>
                <w:szCs w:val="28"/>
              </w:rPr>
              <w:t>В</w:t>
            </w:r>
            <w:proofErr w:type="gramEnd"/>
            <w:r>
              <w:rPr>
                <w:sz w:val="28"/>
                <w:szCs w:val="28"/>
              </w:rPr>
              <w:t>олодарского</w:t>
            </w:r>
            <w:r w:rsidRPr="00130EAC">
              <w:rPr>
                <w:sz w:val="28"/>
                <w:szCs w:val="28"/>
              </w:rPr>
              <w:t xml:space="preserve">, </w:t>
            </w:r>
            <w:r>
              <w:rPr>
                <w:sz w:val="28"/>
                <w:szCs w:val="28"/>
              </w:rPr>
              <w:t>35</w:t>
            </w:r>
            <w:r w:rsidRPr="00130EAC">
              <w:rPr>
                <w:sz w:val="28"/>
                <w:szCs w:val="28"/>
              </w:rPr>
              <w:t>, г.Соликамск</w:t>
            </w:r>
          </w:p>
        </w:tc>
        <w:tc>
          <w:tcPr>
            <w:tcW w:w="2534" w:type="dxa"/>
          </w:tcPr>
          <w:p w:rsidR="00D01FE6" w:rsidRDefault="00D01FE6" w:rsidP="00800E69">
            <w:pPr>
              <w:spacing w:line="240" w:lineRule="exact"/>
              <w:jc w:val="center"/>
            </w:pPr>
            <w:r w:rsidRPr="006961E6">
              <w:rPr>
                <w:sz w:val="28"/>
                <w:szCs w:val="28"/>
              </w:rPr>
              <w:t>нежилое помещение</w:t>
            </w:r>
          </w:p>
        </w:tc>
        <w:tc>
          <w:tcPr>
            <w:tcW w:w="2535" w:type="dxa"/>
          </w:tcPr>
          <w:p w:rsidR="00D01FE6" w:rsidRDefault="00D01FE6" w:rsidP="00800E69">
            <w:pPr>
              <w:pStyle w:val="ConsPlusNormal0"/>
              <w:widowControl/>
              <w:spacing w:before="120" w:after="120" w:line="240" w:lineRule="exact"/>
              <w:jc w:val="center"/>
              <w:rPr>
                <w:rFonts w:ascii="Times New Roman" w:hAnsi="Times New Roman" w:cs="Times New Roman"/>
                <w:sz w:val="28"/>
                <w:szCs w:val="28"/>
              </w:rPr>
            </w:pPr>
            <w:r>
              <w:rPr>
                <w:rFonts w:ascii="Times New Roman" w:hAnsi="Times New Roman" w:cs="Times New Roman"/>
                <w:sz w:val="28"/>
                <w:szCs w:val="28"/>
              </w:rPr>
              <w:t>40,2</w:t>
            </w:r>
          </w:p>
        </w:tc>
      </w:tr>
    </w:tbl>
    <w:p w:rsidR="00D01FE6" w:rsidRPr="00362791" w:rsidRDefault="00D01FE6" w:rsidP="00D01FE6">
      <w:pPr>
        <w:pStyle w:val="ConsPlusNormal0"/>
        <w:widowControl/>
        <w:spacing w:line="240" w:lineRule="exact"/>
        <w:jc w:val="center"/>
        <w:rPr>
          <w:rFonts w:ascii="Times New Roman" w:hAnsi="Times New Roman" w:cs="Times New Roman"/>
          <w:sz w:val="28"/>
          <w:szCs w:val="28"/>
        </w:rPr>
      </w:pPr>
    </w:p>
    <w:p w:rsidR="00D01FE6" w:rsidRDefault="00D01FE6" w:rsidP="00D01FE6">
      <w:pPr>
        <w:pStyle w:val="ConsPlusNormal0"/>
        <w:widowControl/>
        <w:spacing w:line="240" w:lineRule="exact"/>
        <w:jc w:val="center"/>
        <w:rPr>
          <w:rFonts w:ascii="Times New Roman" w:hAnsi="Times New Roman" w:cs="Times New Roman"/>
          <w:b/>
          <w:sz w:val="28"/>
          <w:szCs w:val="28"/>
        </w:rPr>
      </w:pPr>
    </w:p>
    <w:p w:rsidR="00D01FE6" w:rsidRDefault="00D01FE6" w:rsidP="00D01FE6">
      <w:pPr>
        <w:jc w:val="center"/>
        <w:rPr>
          <w:sz w:val="28"/>
          <w:szCs w:val="28"/>
        </w:rPr>
      </w:pPr>
    </w:p>
    <w:p w:rsidR="00D01FE6" w:rsidRPr="008C374E" w:rsidRDefault="00D01FE6" w:rsidP="00D01FE6">
      <w:pPr>
        <w:pStyle w:val="ConsPlusNormal0"/>
        <w:framePr w:hSpace="180" w:wrap="around" w:vAnchor="text" w:hAnchor="page" w:x="11011" w:y="7033"/>
        <w:widowControl/>
        <w:rPr>
          <w:rFonts w:ascii="Times New Roman" w:hAnsi="Times New Roman" w:cs="Times New Roman"/>
          <w:sz w:val="28"/>
          <w:szCs w:val="28"/>
        </w:rPr>
      </w:pPr>
      <w:r>
        <w:rPr>
          <w:rFonts w:ascii="Times New Roman" w:hAnsi="Times New Roman" w:cs="Times New Roman"/>
          <w:sz w:val="28"/>
          <w:szCs w:val="28"/>
        </w:rPr>
        <w:tab/>
      </w:r>
      <w:r w:rsidRPr="008C374E">
        <w:rPr>
          <w:rFonts w:ascii="Times New Roman" w:hAnsi="Times New Roman" w:cs="Times New Roman"/>
          <w:sz w:val="28"/>
          <w:szCs w:val="28"/>
        </w:rPr>
        <w:t xml:space="preserve"> </w:t>
      </w:r>
    </w:p>
    <w:p w:rsidR="00D01FE6" w:rsidRDefault="00D01FE6" w:rsidP="00D01FE6">
      <w:pPr>
        <w:pStyle w:val="ConsPlusNormal0"/>
        <w:widowControl/>
        <w:jc w:val="cente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pStyle w:val="afa"/>
        <w:tabs>
          <w:tab w:val="left" w:pos="720"/>
        </w:tabs>
        <w:spacing w:line="240" w:lineRule="exact"/>
        <w:jc w:val="both"/>
        <w:rPr>
          <w:rFonts w:ascii="Times New Roman" w:hAnsi="Times New Roman"/>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D01FE6" w:rsidRDefault="00D01FE6" w:rsidP="00D01FE6">
      <w:pPr>
        <w:spacing w:line="240" w:lineRule="exact"/>
        <w:ind w:right="3663"/>
        <w:rPr>
          <w:b/>
          <w:sz w:val="28"/>
          <w:szCs w:val="28"/>
        </w:rPr>
      </w:pPr>
    </w:p>
    <w:p w:rsidR="003D1908" w:rsidRDefault="003D1908" w:rsidP="00D01FE6">
      <w:pPr>
        <w:spacing w:line="240" w:lineRule="exact"/>
        <w:ind w:right="3663"/>
        <w:rPr>
          <w:b/>
          <w:sz w:val="28"/>
          <w:szCs w:val="28"/>
        </w:rPr>
      </w:pPr>
    </w:p>
    <w:p w:rsidR="003D1908" w:rsidRDefault="003D1908" w:rsidP="00D01FE6">
      <w:pPr>
        <w:spacing w:line="240" w:lineRule="exact"/>
        <w:ind w:right="3663"/>
        <w:rPr>
          <w:b/>
          <w:sz w:val="28"/>
          <w:szCs w:val="28"/>
        </w:rPr>
      </w:pPr>
    </w:p>
    <w:p w:rsidR="003D1908" w:rsidRDefault="00B95F03" w:rsidP="00D01FE6">
      <w:pPr>
        <w:spacing w:line="240" w:lineRule="exact"/>
        <w:ind w:right="3663"/>
        <w:rPr>
          <w:b/>
          <w:sz w:val="28"/>
          <w:szCs w:val="28"/>
        </w:rPr>
      </w:pPr>
      <w:r>
        <w:rPr>
          <w:b/>
          <w:sz w:val="28"/>
          <w:szCs w:val="28"/>
        </w:rPr>
        <w:t>20.12.2017</w:t>
      </w:r>
      <w:r>
        <w:rPr>
          <w:b/>
          <w:sz w:val="28"/>
          <w:szCs w:val="28"/>
        </w:rPr>
        <w:tab/>
        <w:t>№ 239</w:t>
      </w:r>
    </w:p>
    <w:p w:rsidR="003D1908" w:rsidRDefault="003D1908" w:rsidP="00D01FE6">
      <w:pPr>
        <w:spacing w:line="240" w:lineRule="exact"/>
        <w:ind w:right="3663"/>
        <w:rPr>
          <w:b/>
          <w:sz w:val="28"/>
          <w:szCs w:val="28"/>
        </w:rPr>
      </w:pPr>
    </w:p>
    <w:p w:rsidR="003D1908" w:rsidRDefault="003D1908" w:rsidP="00D01FE6">
      <w:pPr>
        <w:spacing w:line="240" w:lineRule="exact"/>
        <w:ind w:right="3663"/>
        <w:rPr>
          <w:b/>
          <w:sz w:val="28"/>
          <w:szCs w:val="28"/>
        </w:rPr>
      </w:pPr>
    </w:p>
    <w:p w:rsidR="00D01FE6" w:rsidRDefault="00D01FE6" w:rsidP="00D01FE6">
      <w:pPr>
        <w:spacing w:line="240" w:lineRule="exact"/>
        <w:ind w:right="3663"/>
        <w:rPr>
          <w:b/>
          <w:sz w:val="28"/>
          <w:szCs w:val="28"/>
        </w:rPr>
      </w:pPr>
      <w:r>
        <w:rPr>
          <w:b/>
          <w:sz w:val="28"/>
          <w:szCs w:val="28"/>
        </w:rPr>
        <w:t xml:space="preserve">О внесении изменений в решение Соликамской городской Думы от 31.01.2007 </w:t>
      </w:r>
    </w:p>
    <w:p w:rsidR="00D01FE6" w:rsidRDefault="00D01FE6" w:rsidP="00D01FE6">
      <w:pPr>
        <w:spacing w:line="240" w:lineRule="exact"/>
        <w:ind w:right="3663"/>
        <w:rPr>
          <w:b/>
          <w:sz w:val="28"/>
          <w:szCs w:val="28"/>
        </w:rPr>
      </w:pPr>
      <w:r>
        <w:rPr>
          <w:b/>
          <w:sz w:val="28"/>
          <w:szCs w:val="28"/>
        </w:rPr>
        <w:t>№ 114 «Об утверждении методики расчета платы за аренду имущества, находящегося в муниципальной собственности Соликамского городского округа»</w:t>
      </w: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Pr="008D2902" w:rsidRDefault="00D01FE6" w:rsidP="00D01FE6">
      <w:pPr>
        <w:ind w:firstLine="709"/>
        <w:jc w:val="both"/>
        <w:rPr>
          <w:sz w:val="28"/>
          <w:szCs w:val="28"/>
        </w:rPr>
      </w:pPr>
      <w:proofErr w:type="gramStart"/>
      <w:r w:rsidRPr="008D2902">
        <w:rPr>
          <w:sz w:val="28"/>
          <w:szCs w:val="28"/>
        </w:rPr>
        <w:t xml:space="preserve">В соответствии с Федеральным законом от 06 октября 2003 г. № </w:t>
      </w:r>
      <w:r>
        <w:rPr>
          <w:sz w:val="28"/>
          <w:szCs w:val="28"/>
        </w:rPr>
        <w:t>131-ФЗ «</w:t>
      </w:r>
      <w:r w:rsidRPr="008D2902">
        <w:rPr>
          <w:sz w:val="28"/>
          <w:szCs w:val="28"/>
        </w:rPr>
        <w:t>Об общих принципах организации местного самоуп</w:t>
      </w:r>
      <w:r>
        <w:rPr>
          <w:sz w:val="28"/>
          <w:szCs w:val="28"/>
        </w:rPr>
        <w:t>равления в Российской Федерации»</w:t>
      </w:r>
      <w:r w:rsidRPr="008D2902">
        <w:rPr>
          <w:sz w:val="28"/>
          <w:szCs w:val="28"/>
        </w:rPr>
        <w:t xml:space="preserve">, статьей 23 Устава Соликамского городского округа, решением Соликамской городской Думы от 25 марта 2009 г. № 575  «Об утверждении Положения об аренде имущества, находящегося в муниципальной собственности Соликамского городского округа», в целях эффективного и рационального использования муниципального имущества, </w:t>
      </w:r>
      <w:proofErr w:type="gramEnd"/>
    </w:p>
    <w:p w:rsidR="00D01FE6" w:rsidRDefault="00D01FE6" w:rsidP="00D01FE6">
      <w:pPr>
        <w:pStyle w:val="a6"/>
        <w:tabs>
          <w:tab w:val="left" w:pos="2880"/>
        </w:tabs>
        <w:spacing w:after="0"/>
        <w:ind w:firstLine="709"/>
        <w:rPr>
          <w:sz w:val="28"/>
          <w:szCs w:val="28"/>
        </w:rPr>
      </w:pPr>
    </w:p>
    <w:p w:rsidR="00D01FE6" w:rsidRPr="008D2902" w:rsidRDefault="00D01FE6" w:rsidP="00D01FE6">
      <w:pPr>
        <w:pStyle w:val="a6"/>
        <w:tabs>
          <w:tab w:val="left" w:pos="2880"/>
        </w:tabs>
        <w:spacing w:after="0"/>
        <w:ind w:firstLine="709"/>
        <w:rPr>
          <w:sz w:val="28"/>
          <w:szCs w:val="28"/>
        </w:rPr>
      </w:pPr>
      <w:r>
        <w:rPr>
          <w:sz w:val="28"/>
          <w:szCs w:val="28"/>
        </w:rPr>
        <w:t xml:space="preserve">Соликамская городская Дума </w:t>
      </w:r>
      <w:r w:rsidRPr="008D2902">
        <w:rPr>
          <w:sz w:val="28"/>
          <w:szCs w:val="28"/>
        </w:rPr>
        <w:t>РЕШИЛА:</w:t>
      </w:r>
    </w:p>
    <w:p w:rsidR="00D01FE6" w:rsidRPr="008D2902" w:rsidRDefault="00D01FE6" w:rsidP="00D01FE6">
      <w:pPr>
        <w:autoSpaceDE w:val="0"/>
        <w:autoSpaceDN w:val="0"/>
        <w:adjustRightInd w:val="0"/>
        <w:ind w:firstLine="709"/>
        <w:jc w:val="both"/>
        <w:outlineLvl w:val="0"/>
        <w:rPr>
          <w:sz w:val="28"/>
          <w:szCs w:val="28"/>
        </w:rPr>
      </w:pPr>
    </w:p>
    <w:p w:rsidR="00D01FE6" w:rsidRPr="008D2902" w:rsidRDefault="00D01FE6" w:rsidP="00D01FE6">
      <w:pPr>
        <w:autoSpaceDE w:val="0"/>
        <w:autoSpaceDN w:val="0"/>
        <w:adjustRightInd w:val="0"/>
        <w:ind w:firstLine="709"/>
        <w:jc w:val="both"/>
        <w:rPr>
          <w:sz w:val="28"/>
          <w:szCs w:val="28"/>
        </w:rPr>
      </w:pPr>
      <w:r w:rsidRPr="008D2902">
        <w:rPr>
          <w:sz w:val="28"/>
          <w:szCs w:val="28"/>
        </w:rPr>
        <w:t xml:space="preserve">1. Внести в Методику расчета платы за аренду имущества, находящегося в муниципальной собственности Соликамского городского округа, утвержденную решением Соликамской городской Думы от 31 января 2007 года № 114 следующие изменения: </w:t>
      </w:r>
    </w:p>
    <w:p w:rsidR="00D01FE6" w:rsidRPr="008D2902" w:rsidRDefault="00D01FE6" w:rsidP="00D01FE6">
      <w:pPr>
        <w:autoSpaceDE w:val="0"/>
        <w:autoSpaceDN w:val="0"/>
        <w:adjustRightInd w:val="0"/>
        <w:ind w:firstLine="709"/>
        <w:jc w:val="both"/>
        <w:rPr>
          <w:sz w:val="28"/>
          <w:szCs w:val="28"/>
        </w:rPr>
      </w:pPr>
      <w:r w:rsidRPr="008D2902">
        <w:rPr>
          <w:sz w:val="28"/>
          <w:szCs w:val="28"/>
        </w:rPr>
        <w:t>1.1</w:t>
      </w:r>
      <w:r>
        <w:rPr>
          <w:sz w:val="28"/>
          <w:szCs w:val="28"/>
        </w:rPr>
        <w:t>)</w:t>
      </w:r>
      <w:r w:rsidRPr="008D2902">
        <w:rPr>
          <w:sz w:val="28"/>
          <w:szCs w:val="28"/>
        </w:rPr>
        <w:t xml:space="preserve"> в пункте 2.2. слова «Эксплуатационные расходы (Эр) за 1 кв. м нежилого помещения  устанавливаются в размере 31,20 руб. в месяц, без учета НДС</w:t>
      </w:r>
      <w:proofErr w:type="gramStart"/>
      <w:r w:rsidRPr="008D2902">
        <w:rPr>
          <w:sz w:val="28"/>
          <w:szCs w:val="28"/>
        </w:rPr>
        <w:t xml:space="preserve">.» </w:t>
      </w:r>
      <w:proofErr w:type="gramEnd"/>
      <w:r w:rsidRPr="008D2902">
        <w:rPr>
          <w:sz w:val="28"/>
          <w:szCs w:val="28"/>
        </w:rPr>
        <w:t>заменить словами «Эксплуатационные расходы (Эр) за 1 кв. м нежилого помещения устанавливаются в размере 31,70 руб. в месяц, без учета НДС.»;</w:t>
      </w:r>
    </w:p>
    <w:p w:rsidR="00D01FE6" w:rsidRPr="008D2902" w:rsidRDefault="00D01FE6" w:rsidP="00D01FE6">
      <w:pPr>
        <w:pStyle w:val="ConsPlusNormal0"/>
        <w:widowControl/>
        <w:ind w:firstLine="709"/>
        <w:jc w:val="both"/>
        <w:rPr>
          <w:rFonts w:ascii="Times New Roman" w:hAnsi="Times New Roman" w:cs="Times New Roman"/>
          <w:sz w:val="28"/>
          <w:szCs w:val="28"/>
        </w:rPr>
      </w:pPr>
      <w:r w:rsidRPr="008D2902">
        <w:rPr>
          <w:rFonts w:ascii="Times New Roman" w:hAnsi="Times New Roman" w:cs="Times New Roman"/>
          <w:sz w:val="28"/>
          <w:szCs w:val="28"/>
        </w:rPr>
        <w:t>1.2</w:t>
      </w:r>
      <w:r>
        <w:rPr>
          <w:rFonts w:ascii="Times New Roman" w:hAnsi="Times New Roman" w:cs="Times New Roman"/>
          <w:sz w:val="28"/>
          <w:szCs w:val="28"/>
        </w:rPr>
        <w:t>)</w:t>
      </w:r>
      <w:r w:rsidRPr="008D2902">
        <w:rPr>
          <w:rFonts w:ascii="Times New Roman" w:hAnsi="Times New Roman" w:cs="Times New Roman"/>
          <w:sz w:val="28"/>
          <w:szCs w:val="28"/>
        </w:rPr>
        <w:t xml:space="preserve"> абзац первый пункта 2.3. изложить в следующей редакции:</w:t>
      </w:r>
    </w:p>
    <w:p w:rsidR="00D01FE6" w:rsidRPr="008D2902" w:rsidRDefault="00D01FE6" w:rsidP="00D01FE6">
      <w:pPr>
        <w:autoSpaceDE w:val="0"/>
        <w:autoSpaceDN w:val="0"/>
        <w:adjustRightInd w:val="0"/>
        <w:ind w:firstLine="709"/>
        <w:jc w:val="both"/>
        <w:rPr>
          <w:sz w:val="28"/>
          <w:szCs w:val="28"/>
        </w:rPr>
      </w:pPr>
      <w:r>
        <w:rPr>
          <w:sz w:val="28"/>
          <w:szCs w:val="28"/>
        </w:rPr>
        <w:t xml:space="preserve">«2.3. </w:t>
      </w:r>
      <w:r w:rsidRPr="008D2902">
        <w:rPr>
          <w:sz w:val="28"/>
          <w:szCs w:val="28"/>
        </w:rPr>
        <w:t>Базовая ставка (Б) арендной платы за 1 кв. м объектов устанавливается в размере 130 руб. в месяц, без учета НДС</w:t>
      </w:r>
      <w:proofErr w:type="gramStart"/>
      <w:r w:rsidRPr="008D2902">
        <w:rPr>
          <w:sz w:val="28"/>
          <w:szCs w:val="28"/>
        </w:rPr>
        <w:t>.».</w:t>
      </w:r>
      <w:proofErr w:type="gramEnd"/>
    </w:p>
    <w:p w:rsidR="00D01FE6" w:rsidRPr="008D2902" w:rsidRDefault="00D01FE6" w:rsidP="00D01FE6">
      <w:pPr>
        <w:ind w:firstLine="709"/>
        <w:jc w:val="both"/>
        <w:outlineLvl w:val="1"/>
        <w:rPr>
          <w:sz w:val="28"/>
          <w:szCs w:val="28"/>
        </w:rPr>
      </w:pPr>
      <w:r w:rsidRPr="008D2902">
        <w:rPr>
          <w:sz w:val="28"/>
          <w:szCs w:val="28"/>
        </w:rPr>
        <w:lastRenderedPageBreak/>
        <w:t xml:space="preserve">2. </w:t>
      </w:r>
      <w:r w:rsidRPr="008D2902">
        <w:rPr>
          <w:color w:val="000000"/>
          <w:spacing w:val="1"/>
          <w:sz w:val="28"/>
          <w:szCs w:val="28"/>
        </w:rPr>
        <w:t xml:space="preserve">Настоящее решение вступает в силу со дня его официального опубликования в </w:t>
      </w:r>
      <w:r w:rsidRPr="008D2902">
        <w:rPr>
          <w:color w:val="000000"/>
          <w:spacing w:val="-1"/>
          <w:sz w:val="28"/>
          <w:szCs w:val="28"/>
        </w:rPr>
        <w:t xml:space="preserve">газете «Соликамский рабочий» и распространяется на правоотношения, возникшие с </w:t>
      </w:r>
      <w:r w:rsidRPr="008D2902">
        <w:rPr>
          <w:sz w:val="28"/>
          <w:szCs w:val="28"/>
        </w:rPr>
        <w:t xml:space="preserve">01 января 2018 года. </w:t>
      </w:r>
    </w:p>
    <w:p w:rsidR="00D01FE6" w:rsidRDefault="00D01FE6" w:rsidP="00D01FE6">
      <w:pPr>
        <w:ind w:firstLine="709"/>
        <w:jc w:val="both"/>
        <w:rPr>
          <w:sz w:val="28"/>
          <w:szCs w:val="28"/>
        </w:rPr>
      </w:pPr>
    </w:p>
    <w:p w:rsidR="00D01FE6" w:rsidRDefault="00D01FE6" w:rsidP="00D01FE6">
      <w:pPr>
        <w:pStyle w:val="ConsPlusTitle"/>
        <w:widowControl/>
        <w:ind w:firstLine="709"/>
        <w:jc w:val="both"/>
        <w:rPr>
          <w:rFonts w:ascii="Times New Roman" w:hAnsi="Times New Roman" w:cs="Times New Roman"/>
          <w:b w:val="0"/>
          <w:sz w:val="28"/>
          <w:szCs w:val="28"/>
        </w:rPr>
      </w:pPr>
    </w:p>
    <w:p w:rsidR="00D01FE6" w:rsidRDefault="00D01FE6" w:rsidP="00D01FE6">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D01FE6" w:rsidRDefault="00D01FE6" w:rsidP="00D01FE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01FE6" w:rsidRDefault="00D01FE6" w:rsidP="00D01FE6">
      <w:pPr>
        <w:autoSpaceDE w:val="0"/>
        <w:autoSpaceDN w:val="0"/>
        <w:adjustRightInd w:val="0"/>
        <w:spacing w:line="240" w:lineRule="exact"/>
        <w:ind w:left="1416"/>
        <w:jc w:val="both"/>
        <w:outlineLvl w:val="0"/>
        <w:rPr>
          <w:i/>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D01FE6" w:rsidRPr="005133F9" w:rsidRDefault="00D01FE6" w:rsidP="00D01FE6">
      <w:pPr>
        <w:spacing w:after="480" w:line="240" w:lineRule="exact"/>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B95F03" w:rsidP="00D01FE6">
      <w:pPr>
        <w:spacing w:line="240" w:lineRule="exact"/>
        <w:jc w:val="both"/>
        <w:rPr>
          <w:b/>
          <w:sz w:val="28"/>
          <w:szCs w:val="28"/>
        </w:rPr>
      </w:pPr>
      <w:r>
        <w:rPr>
          <w:b/>
          <w:sz w:val="28"/>
          <w:szCs w:val="28"/>
        </w:rPr>
        <w:t>20.12.2017</w:t>
      </w:r>
      <w:r>
        <w:rPr>
          <w:b/>
          <w:sz w:val="28"/>
          <w:szCs w:val="28"/>
        </w:rPr>
        <w:tab/>
        <w:t>№ 240</w:t>
      </w: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D01FE6" w:rsidRDefault="00D01FE6" w:rsidP="00D01FE6">
      <w:pPr>
        <w:spacing w:line="240" w:lineRule="exact"/>
        <w:jc w:val="both"/>
        <w:rPr>
          <w:b/>
          <w:sz w:val="28"/>
          <w:szCs w:val="28"/>
        </w:rPr>
      </w:pPr>
      <w:r>
        <w:rPr>
          <w:b/>
          <w:sz w:val="28"/>
          <w:szCs w:val="28"/>
        </w:rPr>
        <w:t>О создании рабочей группы Соликамской</w:t>
      </w:r>
    </w:p>
    <w:p w:rsidR="00D01FE6" w:rsidRDefault="00D01FE6" w:rsidP="00D01FE6">
      <w:pPr>
        <w:spacing w:line="240" w:lineRule="exact"/>
        <w:rPr>
          <w:b/>
          <w:sz w:val="28"/>
          <w:szCs w:val="28"/>
        </w:rPr>
      </w:pPr>
      <w:r>
        <w:rPr>
          <w:b/>
          <w:sz w:val="28"/>
          <w:szCs w:val="28"/>
        </w:rPr>
        <w:t xml:space="preserve">городской Думы по подготовке проекта </w:t>
      </w:r>
    </w:p>
    <w:p w:rsidR="00D01FE6" w:rsidRDefault="00D01FE6" w:rsidP="00D01FE6">
      <w:pPr>
        <w:spacing w:line="240" w:lineRule="exact"/>
        <w:rPr>
          <w:b/>
          <w:sz w:val="28"/>
          <w:szCs w:val="28"/>
        </w:rPr>
      </w:pPr>
      <w:r>
        <w:rPr>
          <w:b/>
          <w:sz w:val="28"/>
          <w:szCs w:val="28"/>
        </w:rPr>
        <w:t xml:space="preserve">решения Соликамской городской Думы </w:t>
      </w:r>
    </w:p>
    <w:p w:rsidR="00D01FE6" w:rsidRDefault="00D01FE6" w:rsidP="00D01FE6">
      <w:pPr>
        <w:spacing w:line="240" w:lineRule="exact"/>
        <w:rPr>
          <w:b/>
          <w:sz w:val="28"/>
          <w:szCs w:val="28"/>
        </w:rPr>
      </w:pPr>
      <w:r>
        <w:rPr>
          <w:b/>
          <w:sz w:val="28"/>
          <w:szCs w:val="28"/>
        </w:rPr>
        <w:t>«</w:t>
      </w:r>
      <w:r w:rsidRPr="00D76313">
        <w:rPr>
          <w:b/>
          <w:sz w:val="28"/>
          <w:szCs w:val="28"/>
        </w:rPr>
        <w:t xml:space="preserve">О внесении изменений в </w:t>
      </w:r>
      <w:r>
        <w:rPr>
          <w:b/>
          <w:sz w:val="28"/>
          <w:szCs w:val="28"/>
        </w:rPr>
        <w:t>Регламент</w:t>
      </w:r>
      <w:r w:rsidRPr="00D76313">
        <w:rPr>
          <w:b/>
          <w:sz w:val="28"/>
          <w:szCs w:val="28"/>
        </w:rPr>
        <w:t xml:space="preserve"> </w:t>
      </w:r>
    </w:p>
    <w:p w:rsidR="00D01FE6" w:rsidRDefault="00D01FE6" w:rsidP="00D01FE6">
      <w:pPr>
        <w:spacing w:line="240" w:lineRule="exact"/>
        <w:rPr>
          <w:b/>
          <w:sz w:val="28"/>
          <w:szCs w:val="28"/>
        </w:rPr>
      </w:pPr>
      <w:r w:rsidRPr="00D76313">
        <w:rPr>
          <w:b/>
          <w:sz w:val="28"/>
          <w:szCs w:val="28"/>
        </w:rPr>
        <w:t>Соликамской городской</w:t>
      </w:r>
      <w:r>
        <w:rPr>
          <w:b/>
          <w:sz w:val="28"/>
          <w:szCs w:val="28"/>
        </w:rPr>
        <w:t xml:space="preserve"> </w:t>
      </w:r>
      <w:r w:rsidRPr="00D76313">
        <w:rPr>
          <w:b/>
          <w:sz w:val="28"/>
          <w:szCs w:val="28"/>
        </w:rPr>
        <w:t>Думы</w:t>
      </w:r>
      <w:r>
        <w:rPr>
          <w:b/>
          <w:sz w:val="28"/>
          <w:szCs w:val="28"/>
        </w:rPr>
        <w:t xml:space="preserve">, </w:t>
      </w:r>
      <w:proofErr w:type="gramStart"/>
      <w:r>
        <w:rPr>
          <w:b/>
          <w:sz w:val="28"/>
          <w:szCs w:val="28"/>
        </w:rPr>
        <w:t>утвержденный</w:t>
      </w:r>
      <w:proofErr w:type="gramEnd"/>
      <w:r w:rsidRPr="00D76313">
        <w:rPr>
          <w:b/>
          <w:sz w:val="28"/>
          <w:szCs w:val="28"/>
        </w:rPr>
        <w:t xml:space="preserve"> </w:t>
      </w:r>
    </w:p>
    <w:p w:rsidR="00D01FE6" w:rsidRDefault="00D01FE6" w:rsidP="00D01FE6">
      <w:pPr>
        <w:spacing w:line="240" w:lineRule="exact"/>
        <w:rPr>
          <w:b/>
          <w:sz w:val="28"/>
          <w:szCs w:val="28"/>
        </w:rPr>
      </w:pPr>
      <w:r w:rsidRPr="00D76313">
        <w:rPr>
          <w:b/>
          <w:sz w:val="28"/>
          <w:szCs w:val="28"/>
        </w:rPr>
        <w:t>решение</w:t>
      </w:r>
      <w:r>
        <w:rPr>
          <w:b/>
          <w:sz w:val="28"/>
          <w:szCs w:val="28"/>
        </w:rPr>
        <w:t xml:space="preserve">м </w:t>
      </w:r>
      <w:r w:rsidRPr="00D76313">
        <w:rPr>
          <w:b/>
          <w:sz w:val="28"/>
          <w:szCs w:val="28"/>
        </w:rPr>
        <w:t xml:space="preserve">Соликамской городской Думы </w:t>
      </w:r>
    </w:p>
    <w:p w:rsidR="00D01FE6" w:rsidRDefault="00D01FE6" w:rsidP="00D01FE6">
      <w:pPr>
        <w:spacing w:line="240" w:lineRule="exact"/>
        <w:jc w:val="both"/>
        <w:rPr>
          <w:b/>
          <w:sz w:val="28"/>
          <w:szCs w:val="28"/>
        </w:rPr>
      </w:pPr>
      <w:r>
        <w:rPr>
          <w:b/>
          <w:sz w:val="28"/>
          <w:szCs w:val="28"/>
        </w:rPr>
        <w:t>о</w:t>
      </w:r>
      <w:r w:rsidRPr="00D76313">
        <w:rPr>
          <w:b/>
          <w:sz w:val="28"/>
          <w:szCs w:val="28"/>
        </w:rPr>
        <w:t>т</w:t>
      </w:r>
      <w:r>
        <w:rPr>
          <w:b/>
          <w:sz w:val="28"/>
          <w:szCs w:val="28"/>
        </w:rPr>
        <w:t xml:space="preserve"> </w:t>
      </w:r>
      <w:r w:rsidRPr="00D76313">
        <w:rPr>
          <w:b/>
          <w:sz w:val="28"/>
          <w:szCs w:val="28"/>
        </w:rPr>
        <w:t>31.01.2007 № 121</w:t>
      </w:r>
      <w:r>
        <w:rPr>
          <w:b/>
          <w:sz w:val="28"/>
          <w:szCs w:val="28"/>
        </w:rPr>
        <w:t>»</w:t>
      </w: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Pr="003D647E" w:rsidRDefault="00D01FE6" w:rsidP="00D01FE6">
      <w:pPr>
        <w:jc w:val="both"/>
        <w:rPr>
          <w:sz w:val="28"/>
          <w:szCs w:val="28"/>
        </w:rPr>
      </w:pPr>
      <w:r>
        <w:rPr>
          <w:b/>
          <w:sz w:val="28"/>
          <w:szCs w:val="28"/>
        </w:rPr>
        <w:tab/>
      </w:r>
      <w:r>
        <w:rPr>
          <w:sz w:val="28"/>
          <w:szCs w:val="28"/>
        </w:rPr>
        <w:t>На основании статьи 7 Регламента Соликамской городской Думы, утвержденного решением Соликамской городской Думы от 31.01.2007 № 121, статьи 23 Устава Соликамского городского округа</w:t>
      </w:r>
      <w:r w:rsidRPr="003D647E">
        <w:rPr>
          <w:sz w:val="28"/>
          <w:szCs w:val="28"/>
        </w:rPr>
        <w:t>,</w:t>
      </w:r>
    </w:p>
    <w:p w:rsidR="00D01FE6" w:rsidRPr="003D647E" w:rsidRDefault="00D01FE6" w:rsidP="00D01FE6">
      <w:pPr>
        <w:jc w:val="both"/>
        <w:rPr>
          <w:sz w:val="28"/>
          <w:szCs w:val="28"/>
        </w:rPr>
      </w:pPr>
    </w:p>
    <w:p w:rsidR="00D01FE6" w:rsidRDefault="00D01FE6" w:rsidP="00D01FE6">
      <w:pPr>
        <w:jc w:val="both"/>
        <w:rPr>
          <w:sz w:val="28"/>
          <w:szCs w:val="28"/>
        </w:rPr>
      </w:pPr>
      <w:r w:rsidRPr="003D647E">
        <w:rPr>
          <w:sz w:val="28"/>
          <w:szCs w:val="28"/>
        </w:rPr>
        <w:tab/>
      </w:r>
      <w:smartTag w:uri="urn:schemas-microsoft-com:office:smarttags" w:element="PersonName">
        <w:smartTagPr>
          <w:attr w:name="ProductID" w:val="Соликамская городская Дума"/>
        </w:smartTagPr>
        <w:r w:rsidRPr="003D647E">
          <w:rPr>
            <w:sz w:val="28"/>
            <w:szCs w:val="28"/>
          </w:rPr>
          <w:t>Соликамская городская Дума</w:t>
        </w:r>
      </w:smartTag>
      <w:r w:rsidRPr="003D647E">
        <w:rPr>
          <w:sz w:val="28"/>
          <w:szCs w:val="28"/>
        </w:rPr>
        <w:t xml:space="preserve"> РЕШИЛА:</w:t>
      </w:r>
    </w:p>
    <w:p w:rsidR="00D01FE6" w:rsidRDefault="00D01FE6" w:rsidP="00D01FE6">
      <w:pPr>
        <w:jc w:val="both"/>
        <w:rPr>
          <w:sz w:val="28"/>
          <w:szCs w:val="28"/>
        </w:rPr>
      </w:pPr>
    </w:p>
    <w:p w:rsidR="00D01FE6" w:rsidRPr="00F71F29" w:rsidRDefault="00D01FE6" w:rsidP="00D01FE6">
      <w:pPr>
        <w:jc w:val="both"/>
        <w:rPr>
          <w:sz w:val="28"/>
          <w:szCs w:val="28"/>
        </w:rPr>
      </w:pPr>
      <w:r>
        <w:rPr>
          <w:sz w:val="28"/>
          <w:szCs w:val="28"/>
        </w:rPr>
        <w:tab/>
      </w:r>
      <w:r w:rsidRPr="008F6DA6">
        <w:rPr>
          <w:sz w:val="28"/>
          <w:szCs w:val="28"/>
        </w:rPr>
        <w:t xml:space="preserve">1. </w:t>
      </w:r>
      <w:proofErr w:type="gramStart"/>
      <w:r w:rsidRPr="008F6DA6">
        <w:rPr>
          <w:sz w:val="28"/>
          <w:szCs w:val="28"/>
        </w:rPr>
        <w:t>Создать  рабочую группу по подготовке проекта решения Соликамской городской Думы «О внесении изменений в Регламент Соликамской городской Думы, утвержденный решением Соликамской городской Думы от 31.01.2007 № 121»</w:t>
      </w:r>
      <w:r w:rsidRPr="00F71F29">
        <w:rPr>
          <w:sz w:val="28"/>
          <w:szCs w:val="28"/>
        </w:rPr>
        <w:t xml:space="preserve"> </w:t>
      </w:r>
      <w:r>
        <w:rPr>
          <w:sz w:val="28"/>
          <w:szCs w:val="28"/>
        </w:rPr>
        <w:t>(далее – рабочая группа) с целью разработки изменений в части порядка рассмотрения Думой кандидатур на должность председателя, заместителя председателя, аудитора Контрольно-счетной палаты Соликамского городского округа и порядка досрочного освобождения от должности председателя, заместителя председателя, аудитора</w:t>
      </w:r>
      <w:proofErr w:type="gramEnd"/>
      <w:r>
        <w:rPr>
          <w:sz w:val="28"/>
          <w:szCs w:val="28"/>
        </w:rPr>
        <w:t xml:space="preserve"> Контрольно-счетной палаты Соликамского городского округа.</w:t>
      </w:r>
    </w:p>
    <w:p w:rsidR="00D01FE6" w:rsidRDefault="00D01FE6" w:rsidP="00D01FE6">
      <w:pPr>
        <w:ind w:firstLine="708"/>
        <w:jc w:val="both"/>
        <w:rPr>
          <w:sz w:val="28"/>
          <w:szCs w:val="28"/>
        </w:rPr>
      </w:pPr>
      <w:r>
        <w:rPr>
          <w:sz w:val="28"/>
          <w:szCs w:val="28"/>
        </w:rPr>
        <w:t xml:space="preserve">2. Установить численность рабочей группы: 8 человек, назначить руководителем рабочей группы  </w:t>
      </w:r>
      <w:proofErr w:type="spellStart"/>
      <w:r>
        <w:rPr>
          <w:sz w:val="28"/>
          <w:szCs w:val="28"/>
        </w:rPr>
        <w:t>Мальгина</w:t>
      </w:r>
      <w:proofErr w:type="spellEnd"/>
      <w:r>
        <w:rPr>
          <w:sz w:val="28"/>
          <w:szCs w:val="28"/>
        </w:rPr>
        <w:t xml:space="preserve"> Евгения Николаевича, депутата от избирательного округа № 16. </w:t>
      </w:r>
    </w:p>
    <w:p w:rsidR="00D01FE6" w:rsidRDefault="00D01FE6" w:rsidP="00D01FE6">
      <w:pPr>
        <w:jc w:val="both"/>
        <w:rPr>
          <w:sz w:val="28"/>
          <w:szCs w:val="28"/>
        </w:rPr>
      </w:pPr>
      <w:r>
        <w:rPr>
          <w:sz w:val="28"/>
          <w:szCs w:val="28"/>
        </w:rPr>
        <w:tab/>
        <w:t>3. Утвердить состав рабочей  группы:</w:t>
      </w:r>
    </w:p>
    <w:p w:rsidR="00D01FE6" w:rsidRDefault="00D01FE6" w:rsidP="00D01FE6">
      <w:pPr>
        <w:autoSpaceDE w:val="0"/>
        <w:autoSpaceDN w:val="0"/>
        <w:adjustRightInd w:val="0"/>
        <w:jc w:val="both"/>
        <w:rPr>
          <w:sz w:val="28"/>
          <w:szCs w:val="28"/>
        </w:rPr>
      </w:pPr>
      <w:r>
        <w:rPr>
          <w:sz w:val="28"/>
          <w:szCs w:val="28"/>
        </w:rPr>
        <w:t>1) Кобзаренко Сергей Геннадьевич, депутат от избирательного округа № 4;</w:t>
      </w:r>
    </w:p>
    <w:p w:rsidR="00D01FE6" w:rsidRDefault="00D01FE6" w:rsidP="00D01FE6">
      <w:pPr>
        <w:autoSpaceDE w:val="0"/>
        <w:autoSpaceDN w:val="0"/>
        <w:adjustRightInd w:val="0"/>
        <w:jc w:val="both"/>
        <w:rPr>
          <w:sz w:val="28"/>
          <w:szCs w:val="28"/>
        </w:rPr>
      </w:pPr>
      <w:r>
        <w:rPr>
          <w:sz w:val="28"/>
          <w:szCs w:val="28"/>
        </w:rPr>
        <w:t>2) Пельц Вальтер Рейнгольдович, депутат от избирательного округа № 5;</w:t>
      </w:r>
    </w:p>
    <w:p w:rsidR="00D01FE6" w:rsidRDefault="00D01FE6" w:rsidP="00D01FE6">
      <w:pPr>
        <w:autoSpaceDE w:val="0"/>
        <w:autoSpaceDN w:val="0"/>
        <w:adjustRightInd w:val="0"/>
        <w:jc w:val="both"/>
        <w:rPr>
          <w:sz w:val="28"/>
          <w:szCs w:val="28"/>
        </w:rPr>
      </w:pPr>
    </w:p>
    <w:p w:rsidR="00D01FE6" w:rsidRDefault="00D01FE6" w:rsidP="00D01FE6">
      <w:pPr>
        <w:autoSpaceDE w:val="0"/>
        <w:autoSpaceDN w:val="0"/>
        <w:adjustRightInd w:val="0"/>
        <w:jc w:val="both"/>
        <w:rPr>
          <w:sz w:val="28"/>
          <w:szCs w:val="28"/>
        </w:rPr>
      </w:pPr>
      <w:r>
        <w:rPr>
          <w:sz w:val="28"/>
          <w:szCs w:val="28"/>
        </w:rPr>
        <w:lastRenderedPageBreak/>
        <w:t>3) Гааг Евгений Валентинович, депутат от избирательного округа № 8;</w:t>
      </w:r>
    </w:p>
    <w:p w:rsidR="00D01FE6" w:rsidRDefault="00D01FE6" w:rsidP="00D01FE6">
      <w:pPr>
        <w:autoSpaceDE w:val="0"/>
        <w:autoSpaceDN w:val="0"/>
        <w:adjustRightInd w:val="0"/>
        <w:jc w:val="both"/>
        <w:rPr>
          <w:sz w:val="28"/>
          <w:szCs w:val="28"/>
        </w:rPr>
      </w:pPr>
      <w:r>
        <w:rPr>
          <w:sz w:val="28"/>
          <w:szCs w:val="28"/>
        </w:rPr>
        <w:t>4) Мальгин Евгений Николаевич, депутат от избирательного округа № 16;</w:t>
      </w:r>
    </w:p>
    <w:p w:rsidR="00D01FE6" w:rsidRDefault="00D01FE6" w:rsidP="00D01FE6">
      <w:pPr>
        <w:autoSpaceDE w:val="0"/>
        <w:autoSpaceDN w:val="0"/>
        <w:adjustRightInd w:val="0"/>
        <w:jc w:val="both"/>
        <w:rPr>
          <w:sz w:val="28"/>
          <w:szCs w:val="28"/>
        </w:rPr>
      </w:pPr>
      <w:r>
        <w:rPr>
          <w:sz w:val="28"/>
          <w:szCs w:val="28"/>
        </w:rPr>
        <w:t xml:space="preserve">5) </w:t>
      </w:r>
      <w:proofErr w:type="gramStart"/>
      <w:r>
        <w:rPr>
          <w:sz w:val="28"/>
          <w:szCs w:val="28"/>
        </w:rPr>
        <w:t>Тонких</w:t>
      </w:r>
      <w:proofErr w:type="gramEnd"/>
      <w:r>
        <w:rPr>
          <w:sz w:val="28"/>
          <w:szCs w:val="28"/>
        </w:rPr>
        <w:t xml:space="preserve"> Инна Игоревна, заместитель главы администрации города Соликамска;</w:t>
      </w:r>
    </w:p>
    <w:p w:rsidR="00D01FE6" w:rsidRDefault="00D01FE6" w:rsidP="00D01FE6">
      <w:pPr>
        <w:autoSpaceDE w:val="0"/>
        <w:autoSpaceDN w:val="0"/>
        <w:adjustRightInd w:val="0"/>
        <w:jc w:val="both"/>
        <w:rPr>
          <w:sz w:val="28"/>
          <w:szCs w:val="28"/>
        </w:rPr>
      </w:pPr>
      <w:r>
        <w:rPr>
          <w:sz w:val="28"/>
          <w:szCs w:val="28"/>
        </w:rPr>
        <w:t>6) Брагин Сергей Александрович, управляющий делами аппарата Соликамской городской Думы;</w:t>
      </w:r>
    </w:p>
    <w:p w:rsidR="00D01FE6" w:rsidRDefault="00D01FE6" w:rsidP="00D01FE6">
      <w:pPr>
        <w:autoSpaceDE w:val="0"/>
        <w:autoSpaceDN w:val="0"/>
        <w:adjustRightInd w:val="0"/>
        <w:jc w:val="both"/>
        <w:rPr>
          <w:sz w:val="28"/>
          <w:szCs w:val="28"/>
        </w:rPr>
      </w:pPr>
      <w:r>
        <w:rPr>
          <w:sz w:val="28"/>
          <w:szCs w:val="28"/>
        </w:rPr>
        <w:t xml:space="preserve">7) </w:t>
      </w:r>
      <w:proofErr w:type="spellStart"/>
      <w:r>
        <w:rPr>
          <w:sz w:val="28"/>
          <w:szCs w:val="28"/>
        </w:rPr>
        <w:t>Погосьян</w:t>
      </w:r>
      <w:proofErr w:type="spellEnd"/>
      <w:r>
        <w:rPr>
          <w:sz w:val="28"/>
          <w:szCs w:val="28"/>
        </w:rPr>
        <w:t xml:space="preserve"> Наталья Владимировна, консультант аппарата Соликамской городской Думы;</w:t>
      </w:r>
    </w:p>
    <w:p w:rsidR="00D01FE6" w:rsidRDefault="00D01FE6" w:rsidP="00D01FE6">
      <w:pPr>
        <w:autoSpaceDE w:val="0"/>
        <w:autoSpaceDN w:val="0"/>
        <w:adjustRightInd w:val="0"/>
        <w:jc w:val="both"/>
        <w:rPr>
          <w:sz w:val="28"/>
          <w:szCs w:val="28"/>
        </w:rPr>
      </w:pPr>
      <w:r>
        <w:rPr>
          <w:sz w:val="28"/>
          <w:szCs w:val="28"/>
        </w:rPr>
        <w:t xml:space="preserve">8) </w:t>
      </w:r>
      <w:proofErr w:type="spellStart"/>
      <w:r>
        <w:rPr>
          <w:sz w:val="28"/>
          <w:szCs w:val="28"/>
        </w:rPr>
        <w:t>Мастель</w:t>
      </w:r>
      <w:proofErr w:type="spellEnd"/>
      <w:r>
        <w:rPr>
          <w:sz w:val="28"/>
          <w:szCs w:val="28"/>
        </w:rPr>
        <w:t xml:space="preserve"> Елена Анатольевна, и. о председателя Контрольно-счетной палаты Соликамского городского округа (с правом совещательного голоса).</w:t>
      </w:r>
    </w:p>
    <w:p w:rsidR="00D01FE6" w:rsidRDefault="00D01FE6" w:rsidP="00D01FE6">
      <w:pPr>
        <w:jc w:val="both"/>
        <w:rPr>
          <w:sz w:val="28"/>
          <w:szCs w:val="28"/>
        </w:rPr>
      </w:pPr>
      <w:r>
        <w:rPr>
          <w:sz w:val="28"/>
          <w:szCs w:val="28"/>
        </w:rPr>
        <w:tab/>
        <w:t>4. Руководителю рабочей группы представить проект муниципального правового акта в Соликамскую городскую Думу в феврале 2018 года.</w:t>
      </w:r>
    </w:p>
    <w:p w:rsidR="00D01FE6" w:rsidRDefault="00D01FE6" w:rsidP="00D01FE6">
      <w:pPr>
        <w:jc w:val="both"/>
        <w:rPr>
          <w:sz w:val="28"/>
          <w:szCs w:val="28"/>
        </w:rPr>
      </w:pPr>
      <w:r>
        <w:rPr>
          <w:sz w:val="28"/>
          <w:szCs w:val="28"/>
        </w:rPr>
        <w:tab/>
        <w:t>5. Срок полномочий рабочей группы до  01 апреля 2018 года.</w:t>
      </w:r>
    </w:p>
    <w:p w:rsidR="00D01FE6" w:rsidRDefault="00D01FE6" w:rsidP="00D01FE6">
      <w:pPr>
        <w:jc w:val="both"/>
        <w:rPr>
          <w:sz w:val="28"/>
          <w:szCs w:val="28"/>
        </w:rPr>
      </w:pPr>
      <w:r>
        <w:rPr>
          <w:sz w:val="28"/>
          <w:szCs w:val="28"/>
        </w:rPr>
        <w:tab/>
        <w:t>6. Настоящее решение вступает в силу со дня его принятия.</w:t>
      </w: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r>
        <w:rPr>
          <w:sz w:val="28"/>
          <w:szCs w:val="28"/>
        </w:rPr>
        <w:t>Председатель Соликамской</w:t>
      </w:r>
    </w:p>
    <w:p w:rsidR="00D01FE6" w:rsidRPr="003D647E" w:rsidRDefault="00D01FE6" w:rsidP="00D01FE6">
      <w:pPr>
        <w:spacing w:line="240" w:lineRule="exact"/>
        <w:jc w:val="both"/>
        <w:rPr>
          <w:sz w:val="28"/>
          <w:szCs w:val="28"/>
        </w:rPr>
      </w:pPr>
      <w:r>
        <w:rPr>
          <w:sz w:val="28"/>
          <w:szCs w:val="28"/>
        </w:rPr>
        <w:t xml:space="preserve">городской Думы                                                                          </w:t>
      </w:r>
      <w:r>
        <w:rPr>
          <w:sz w:val="28"/>
          <w:szCs w:val="28"/>
        </w:rPr>
        <w:tab/>
        <w:t xml:space="preserve">     С.В. Якутов </w:t>
      </w: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D01FE6" w:rsidRDefault="00D01FE6" w:rsidP="00D01FE6">
      <w:pPr>
        <w:shd w:val="clear" w:color="auto" w:fill="FFFFFF"/>
        <w:spacing w:line="240" w:lineRule="exact"/>
        <w:jc w:val="both"/>
        <w:rPr>
          <w:b/>
          <w:sz w:val="28"/>
          <w:szCs w:val="28"/>
        </w:rPr>
      </w:pPr>
    </w:p>
    <w:p w:rsidR="003D1908" w:rsidRDefault="003D1908" w:rsidP="00D01FE6">
      <w:pPr>
        <w:shd w:val="clear" w:color="auto" w:fill="FFFFFF"/>
        <w:spacing w:line="240" w:lineRule="exact"/>
        <w:jc w:val="both"/>
        <w:rPr>
          <w:b/>
          <w:sz w:val="28"/>
          <w:szCs w:val="28"/>
        </w:rPr>
      </w:pPr>
    </w:p>
    <w:p w:rsidR="003D1908" w:rsidRDefault="003D1908" w:rsidP="00D01FE6">
      <w:pPr>
        <w:shd w:val="clear" w:color="auto" w:fill="FFFFFF"/>
        <w:spacing w:line="240" w:lineRule="exact"/>
        <w:jc w:val="both"/>
        <w:rPr>
          <w:b/>
          <w:sz w:val="28"/>
          <w:szCs w:val="28"/>
        </w:rPr>
      </w:pPr>
    </w:p>
    <w:p w:rsidR="003D1908" w:rsidRDefault="003D1908" w:rsidP="00D01FE6">
      <w:pPr>
        <w:shd w:val="clear" w:color="auto" w:fill="FFFFFF"/>
        <w:spacing w:line="240" w:lineRule="exact"/>
        <w:jc w:val="both"/>
        <w:rPr>
          <w:b/>
          <w:sz w:val="28"/>
          <w:szCs w:val="28"/>
        </w:rPr>
      </w:pPr>
    </w:p>
    <w:p w:rsidR="003D1908" w:rsidRDefault="003D1908" w:rsidP="00D01FE6">
      <w:pPr>
        <w:shd w:val="clear" w:color="auto" w:fill="FFFFFF"/>
        <w:spacing w:line="240" w:lineRule="exact"/>
        <w:jc w:val="both"/>
        <w:rPr>
          <w:b/>
          <w:sz w:val="28"/>
          <w:szCs w:val="28"/>
        </w:rPr>
      </w:pPr>
    </w:p>
    <w:p w:rsidR="003D1908" w:rsidRDefault="003D1908" w:rsidP="00D01FE6">
      <w:pPr>
        <w:shd w:val="clear" w:color="auto" w:fill="FFFFFF"/>
        <w:spacing w:line="240" w:lineRule="exact"/>
        <w:jc w:val="both"/>
        <w:rPr>
          <w:b/>
          <w:sz w:val="28"/>
          <w:szCs w:val="28"/>
        </w:rPr>
      </w:pPr>
    </w:p>
    <w:p w:rsidR="003D1908" w:rsidRDefault="003D1908" w:rsidP="00D01FE6">
      <w:pPr>
        <w:shd w:val="clear" w:color="auto" w:fill="FFFFFF"/>
        <w:spacing w:line="240" w:lineRule="exact"/>
        <w:jc w:val="both"/>
        <w:rPr>
          <w:b/>
          <w:sz w:val="28"/>
          <w:szCs w:val="28"/>
        </w:rPr>
      </w:pPr>
    </w:p>
    <w:p w:rsidR="003D1908" w:rsidRDefault="00B95F03" w:rsidP="00D01FE6">
      <w:pPr>
        <w:shd w:val="clear" w:color="auto" w:fill="FFFFFF"/>
        <w:spacing w:line="240" w:lineRule="exact"/>
        <w:jc w:val="both"/>
        <w:rPr>
          <w:b/>
          <w:sz w:val="28"/>
          <w:szCs w:val="28"/>
        </w:rPr>
      </w:pPr>
      <w:r>
        <w:rPr>
          <w:b/>
          <w:sz w:val="28"/>
          <w:szCs w:val="28"/>
        </w:rPr>
        <w:t>20.12.2017</w:t>
      </w:r>
      <w:r>
        <w:rPr>
          <w:b/>
          <w:sz w:val="28"/>
          <w:szCs w:val="28"/>
        </w:rPr>
        <w:tab/>
        <w:t>№ 241</w:t>
      </w:r>
    </w:p>
    <w:p w:rsidR="003D1908" w:rsidRDefault="003D1908" w:rsidP="00D01FE6">
      <w:pPr>
        <w:shd w:val="clear" w:color="auto" w:fill="FFFFFF"/>
        <w:spacing w:line="240" w:lineRule="exact"/>
        <w:jc w:val="both"/>
        <w:rPr>
          <w:b/>
          <w:sz w:val="28"/>
          <w:szCs w:val="28"/>
        </w:rPr>
      </w:pPr>
    </w:p>
    <w:p w:rsidR="003D1908" w:rsidRDefault="003D1908" w:rsidP="00D01FE6">
      <w:pPr>
        <w:shd w:val="clear" w:color="auto" w:fill="FFFFFF"/>
        <w:spacing w:line="240" w:lineRule="exact"/>
        <w:jc w:val="both"/>
        <w:rPr>
          <w:b/>
          <w:sz w:val="28"/>
          <w:szCs w:val="28"/>
        </w:rPr>
      </w:pPr>
    </w:p>
    <w:p w:rsidR="00D01FE6" w:rsidRDefault="00D01FE6" w:rsidP="00D01FE6">
      <w:pPr>
        <w:autoSpaceDE w:val="0"/>
        <w:autoSpaceDN w:val="0"/>
        <w:adjustRightInd w:val="0"/>
        <w:spacing w:line="240" w:lineRule="exact"/>
        <w:jc w:val="both"/>
        <w:rPr>
          <w:b/>
          <w:sz w:val="28"/>
          <w:szCs w:val="28"/>
        </w:rPr>
      </w:pPr>
      <w:r w:rsidRPr="00051CF1">
        <w:rPr>
          <w:b/>
          <w:sz w:val="28"/>
          <w:szCs w:val="28"/>
        </w:rPr>
        <w:t xml:space="preserve">О внесении изменений в Календарный план </w:t>
      </w:r>
    </w:p>
    <w:p w:rsidR="00D01FE6" w:rsidRDefault="00D01FE6" w:rsidP="00D01FE6">
      <w:pPr>
        <w:autoSpaceDE w:val="0"/>
        <w:autoSpaceDN w:val="0"/>
        <w:adjustRightInd w:val="0"/>
        <w:spacing w:line="240" w:lineRule="exact"/>
        <w:jc w:val="both"/>
        <w:rPr>
          <w:b/>
          <w:sz w:val="28"/>
          <w:szCs w:val="28"/>
        </w:rPr>
      </w:pPr>
      <w:r w:rsidRPr="00051CF1">
        <w:rPr>
          <w:b/>
          <w:sz w:val="28"/>
          <w:szCs w:val="28"/>
        </w:rPr>
        <w:t xml:space="preserve">по формированию </w:t>
      </w:r>
      <w:proofErr w:type="gramStart"/>
      <w:r w:rsidRPr="00051CF1">
        <w:rPr>
          <w:b/>
          <w:sz w:val="28"/>
          <w:szCs w:val="28"/>
        </w:rPr>
        <w:t>молодежного</w:t>
      </w:r>
      <w:proofErr w:type="gramEnd"/>
      <w:r w:rsidRPr="00051CF1">
        <w:rPr>
          <w:b/>
          <w:sz w:val="28"/>
          <w:szCs w:val="28"/>
        </w:rPr>
        <w:t xml:space="preserve"> кадрового </w:t>
      </w:r>
    </w:p>
    <w:p w:rsidR="00D01FE6" w:rsidRDefault="00D01FE6" w:rsidP="00D01FE6">
      <w:pPr>
        <w:autoSpaceDE w:val="0"/>
        <w:autoSpaceDN w:val="0"/>
        <w:adjustRightInd w:val="0"/>
        <w:spacing w:line="240" w:lineRule="exact"/>
        <w:jc w:val="both"/>
        <w:rPr>
          <w:b/>
          <w:sz w:val="28"/>
          <w:szCs w:val="28"/>
        </w:rPr>
      </w:pPr>
      <w:r w:rsidRPr="00051CF1">
        <w:rPr>
          <w:b/>
          <w:sz w:val="28"/>
          <w:szCs w:val="28"/>
        </w:rPr>
        <w:t xml:space="preserve">резерва Соликамского городского округа, </w:t>
      </w:r>
    </w:p>
    <w:p w:rsidR="00D01FE6" w:rsidRDefault="00D01FE6" w:rsidP="00D01FE6">
      <w:pPr>
        <w:autoSpaceDE w:val="0"/>
        <w:autoSpaceDN w:val="0"/>
        <w:adjustRightInd w:val="0"/>
        <w:spacing w:line="240" w:lineRule="exact"/>
        <w:jc w:val="both"/>
        <w:rPr>
          <w:b/>
          <w:sz w:val="28"/>
          <w:szCs w:val="28"/>
        </w:rPr>
      </w:pPr>
      <w:proofErr w:type="gramStart"/>
      <w:r w:rsidRPr="00051CF1">
        <w:rPr>
          <w:b/>
          <w:sz w:val="28"/>
          <w:szCs w:val="28"/>
        </w:rPr>
        <w:t>утвержденный</w:t>
      </w:r>
      <w:proofErr w:type="gramEnd"/>
      <w:r w:rsidRPr="00051CF1">
        <w:rPr>
          <w:b/>
          <w:sz w:val="28"/>
          <w:szCs w:val="28"/>
        </w:rPr>
        <w:t xml:space="preserve"> решением Соликамской </w:t>
      </w:r>
    </w:p>
    <w:p w:rsidR="00D01FE6" w:rsidRPr="00051CF1" w:rsidRDefault="00D01FE6" w:rsidP="00D01FE6">
      <w:pPr>
        <w:autoSpaceDE w:val="0"/>
        <w:autoSpaceDN w:val="0"/>
        <w:adjustRightInd w:val="0"/>
        <w:spacing w:line="240" w:lineRule="exact"/>
        <w:jc w:val="both"/>
        <w:rPr>
          <w:b/>
          <w:bCs/>
          <w:sz w:val="28"/>
          <w:szCs w:val="28"/>
        </w:rPr>
      </w:pPr>
      <w:r w:rsidRPr="00051CF1">
        <w:rPr>
          <w:b/>
          <w:sz w:val="28"/>
          <w:szCs w:val="28"/>
        </w:rPr>
        <w:t xml:space="preserve">городской Думы от 27 сентября </w:t>
      </w:r>
      <w:smartTag w:uri="urn:schemas-microsoft-com:office:smarttags" w:element="metricconverter">
        <w:smartTagPr>
          <w:attr w:name="ProductID" w:val="2017 г"/>
        </w:smartTagPr>
        <w:r w:rsidRPr="00051CF1">
          <w:rPr>
            <w:b/>
            <w:sz w:val="28"/>
            <w:szCs w:val="28"/>
          </w:rPr>
          <w:t>2017 г</w:t>
        </w:r>
      </w:smartTag>
      <w:r w:rsidRPr="00051CF1">
        <w:rPr>
          <w:b/>
          <w:sz w:val="28"/>
          <w:szCs w:val="28"/>
        </w:rPr>
        <w:t>. № 193</w:t>
      </w:r>
    </w:p>
    <w:p w:rsidR="00D01FE6" w:rsidRPr="000B7744" w:rsidRDefault="00D01FE6" w:rsidP="00D01FE6">
      <w:pPr>
        <w:autoSpaceDE w:val="0"/>
        <w:autoSpaceDN w:val="0"/>
        <w:adjustRightInd w:val="0"/>
        <w:spacing w:line="240" w:lineRule="exact"/>
        <w:jc w:val="both"/>
        <w:rPr>
          <w:b/>
          <w:bCs/>
          <w:sz w:val="28"/>
          <w:szCs w:val="28"/>
        </w:rPr>
      </w:pPr>
    </w:p>
    <w:p w:rsidR="00D01FE6" w:rsidRDefault="00D01FE6" w:rsidP="00D01FE6">
      <w:pPr>
        <w:autoSpaceDE w:val="0"/>
        <w:autoSpaceDN w:val="0"/>
        <w:adjustRightInd w:val="0"/>
        <w:ind w:firstLine="708"/>
        <w:jc w:val="both"/>
        <w:rPr>
          <w:sz w:val="28"/>
          <w:szCs w:val="28"/>
        </w:rPr>
      </w:pPr>
    </w:p>
    <w:p w:rsidR="00D01FE6" w:rsidRPr="000B7744" w:rsidRDefault="00D01FE6" w:rsidP="00D01FE6">
      <w:pPr>
        <w:autoSpaceDE w:val="0"/>
        <w:autoSpaceDN w:val="0"/>
        <w:adjustRightInd w:val="0"/>
        <w:ind w:firstLine="708"/>
        <w:jc w:val="both"/>
        <w:rPr>
          <w:sz w:val="28"/>
          <w:szCs w:val="28"/>
        </w:rPr>
      </w:pPr>
      <w:r w:rsidRPr="000B7744">
        <w:rPr>
          <w:sz w:val="28"/>
          <w:szCs w:val="28"/>
        </w:rPr>
        <w:t>В соответствие со статьей 23 Устава</w:t>
      </w:r>
      <w:r>
        <w:rPr>
          <w:sz w:val="28"/>
          <w:szCs w:val="28"/>
        </w:rPr>
        <w:t xml:space="preserve"> Соликамского городского округа</w:t>
      </w:r>
    </w:p>
    <w:p w:rsidR="00D01FE6" w:rsidRDefault="00D01FE6" w:rsidP="00D01FE6">
      <w:pPr>
        <w:ind w:firstLine="708"/>
        <w:jc w:val="both"/>
        <w:rPr>
          <w:sz w:val="28"/>
          <w:szCs w:val="28"/>
        </w:rPr>
      </w:pPr>
    </w:p>
    <w:p w:rsidR="00D01FE6" w:rsidRDefault="00D01FE6" w:rsidP="00D01FE6">
      <w:pPr>
        <w:ind w:firstLine="708"/>
        <w:jc w:val="both"/>
        <w:rPr>
          <w:sz w:val="28"/>
          <w:szCs w:val="28"/>
        </w:rPr>
      </w:pPr>
      <w:r w:rsidRPr="000B7744">
        <w:rPr>
          <w:sz w:val="28"/>
          <w:szCs w:val="28"/>
        </w:rPr>
        <w:t>Соликамская городская Дума РЕШИЛА:</w:t>
      </w:r>
    </w:p>
    <w:p w:rsidR="00D01FE6" w:rsidRPr="000B7744" w:rsidRDefault="00D01FE6" w:rsidP="00D01FE6">
      <w:pPr>
        <w:ind w:firstLine="708"/>
        <w:jc w:val="both"/>
        <w:rPr>
          <w:sz w:val="28"/>
          <w:szCs w:val="28"/>
        </w:rPr>
      </w:pPr>
    </w:p>
    <w:p w:rsidR="00D01FE6" w:rsidRDefault="00D01FE6" w:rsidP="00D01FE6">
      <w:pPr>
        <w:autoSpaceDE w:val="0"/>
        <w:autoSpaceDN w:val="0"/>
        <w:adjustRightInd w:val="0"/>
        <w:ind w:firstLine="540"/>
        <w:jc w:val="both"/>
        <w:rPr>
          <w:sz w:val="28"/>
          <w:szCs w:val="28"/>
        </w:rPr>
      </w:pPr>
      <w:r>
        <w:rPr>
          <w:sz w:val="28"/>
          <w:szCs w:val="28"/>
        </w:rPr>
        <w:tab/>
      </w:r>
      <w:r w:rsidRPr="000B7744">
        <w:rPr>
          <w:sz w:val="28"/>
          <w:szCs w:val="28"/>
        </w:rPr>
        <w:t xml:space="preserve">1. </w:t>
      </w:r>
      <w:r>
        <w:rPr>
          <w:sz w:val="28"/>
          <w:szCs w:val="28"/>
        </w:rPr>
        <w:t xml:space="preserve">Внести изменения в Календарный план по формированию молодежного кадрового резерва Соликамского городского округа, утвержденный решением Соликамской городской Думы от 27 сентября </w:t>
      </w:r>
      <w:smartTag w:uri="urn:schemas-microsoft-com:office:smarttags" w:element="metricconverter">
        <w:smartTagPr>
          <w:attr w:name="ProductID" w:val="2017 г"/>
        </w:smartTagPr>
        <w:r>
          <w:rPr>
            <w:sz w:val="28"/>
            <w:szCs w:val="28"/>
          </w:rPr>
          <w:t>2017 г</w:t>
        </w:r>
      </w:smartTag>
      <w:r>
        <w:rPr>
          <w:sz w:val="28"/>
          <w:szCs w:val="28"/>
        </w:rPr>
        <w:t xml:space="preserve">. № 193, изложив его в новой редакции согласно </w:t>
      </w:r>
      <w:hyperlink r:id="rId9" w:history="1">
        <w:r w:rsidRPr="00051CF1">
          <w:rPr>
            <w:sz w:val="28"/>
            <w:szCs w:val="28"/>
          </w:rPr>
          <w:t>приложению</w:t>
        </w:r>
      </w:hyperlink>
      <w:r>
        <w:rPr>
          <w:sz w:val="28"/>
          <w:szCs w:val="28"/>
        </w:rPr>
        <w:t>.</w:t>
      </w:r>
    </w:p>
    <w:p w:rsidR="00D01FE6" w:rsidRPr="000B7744" w:rsidRDefault="00D01FE6" w:rsidP="00D01FE6">
      <w:pPr>
        <w:autoSpaceDE w:val="0"/>
        <w:autoSpaceDN w:val="0"/>
        <w:adjustRightInd w:val="0"/>
        <w:ind w:firstLine="708"/>
        <w:jc w:val="both"/>
        <w:rPr>
          <w:sz w:val="28"/>
          <w:szCs w:val="28"/>
        </w:rPr>
      </w:pPr>
      <w:r>
        <w:rPr>
          <w:sz w:val="28"/>
          <w:szCs w:val="28"/>
        </w:rPr>
        <w:t>2</w:t>
      </w:r>
      <w:r w:rsidRPr="000B7744">
        <w:rPr>
          <w:sz w:val="28"/>
          <w:szCs w:val="28"/>
        </w:rPr>
        <w:t>. Настоящее решение вступает в силу с</w:t>
      </w:r>
      <w:r>
        <w:rPr>
          <w:sz w:val="28"/>
          <w:szCs w:val="28"/>
        </w:rPr>
        <w:t>о дня его</w:t>
      </w:r>
      <w:r w:rsidRPr="000B7744">
        <w:rPr>
          <w:sz w:val="28"/>
          <w:szCs w:val="28"/>
        </w:rPr>
        <w:t xml:space="preserve"> официального опубликования в газете «Соликамский рабочий» и подлежит размещению в </w:t>
      </w:r>
      <w:r w:rsidRPr="000B7744">
        <w:rPr>
          <w:bCs/>
          <w:sz w:val="28"/>
          <w:szCs w:val="28"/>
        </w:rPr>
        <w:t>информационно-телекоммуникационной сети Интернет на официальных сайтах Соликамской городской Думы и администрации города Соликамска</w:t>
      </w:r>
      <w:r w:rsidRPr="000B7744">
        <w:rPr>
          <w:sz w:val="28"/>
          <w:szCs w:val="28"/>
        </w:rPr>
        <w:t>.</w:t>
      </w:r>
    </w:p>
    <w:p w:rsidR="00D01FE6" w:rsidRPr="000B7744" w:rsidRDefault="00D01FE6" w:rsidP="00D01FE6">
      <w:pPr>
        <w:autoSpaceDE w:val="0"/>
        <w:autoSpaceDN w:val="0"/>
        <w:adjustRightInd w:val="0"/>
        <w:ind w:firstLine="540"/>
        <w:jc w:val="both"/>
        <w:rPr>
          <w:sz w:val="28"/>
          <w:szCs w:val="28"/>
        </w:rPr>
      </w:pPr>
    </w:p>
    <w:p w:rsidR="00D01FE6" w:rsidRPr="000B7744" w:rsidRDefault="00D01FE6" w:rsidP="00D01FE6">
      <w:pPr>
        <w:spacing w:line="240" w:lineRule="exact"/>
        <w:ind w:firstLine="709"/>
        <w:jc w:val="both"/>
        <w:rPr>
          <w:sz w:val="28"/>
          <w:szCs w:val="28"/>
        </w:rPr>
      </w:pPr>
    </w:p>
    <w:p w:rsidR="00D01FE6" w:rsidRDefault="00D01FE6" w:rsidP="00D01FE6">
      <w:pPr>
        <w:autoSpaceDE w:val="0"/>
        <w:autoSpaceDN w:val="0"/>
        <w:adjustRightInd w:val="0"/>
        <w:spacing w:line="240" w:lineRule="exact"/>
        <w:jc w:val="both"/>
        <w:rPr>
          <w:sz w:val="28"/>
          <w:szCs w:val="28"/>
        </w:rPr>
      </w:pPr>
      <w:r>
        <w:rPr>
          <w:sz w:val="28"/>
          <w:szCs w:val="28"/>
        </w:rPr>
        <w:t xml:space="preserve">Председатель Соликамской </w:t>
      </w:r>
      <w:r>
        <w:rPr>
          <w:sz w:val="28"/>
          <w:szCs w:val="28"/>
        </w:rPr>
        <w:tab/>
      </w:r>
      <w:r>
        <w:rPr>
          <w:sz w:val="28"/>
          <w:szCs w:val="28"/>
        </w:rPr>
        <w:tab/>
        <w:t xml:space="preserve">     Глава города Соликамска –  </w:t>
      </w:r>
    </w:p>
    <w:p w:rsidR="00D01FE6" w:rsidRDefault="00D01FE6" w:rsidP="00D01FE6">
      <w:pPr>
        <w:autoSpaceDE w:val="0"/>
        <w:autoSpaceDN w:val="0"/>
        <w:adjustRightInd w:val="0"/>
        <w:spacing w:line="240" w:lineRule="exact"/>
        <w:jc w:val="both"/>
        <w:outlineLvl w:val="0"/>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t xml:space="preserve">     глава администрации города Соликамска</w:t>
      </w:r>
    </w:p>
    <w:p w:rsidR="00D01FE6" w:rsidRDefault="00D01FE6" w:rsidP="00D01FE6">
      <w:pPr>
        <w:autoSpaceDE w:val="0"/>
        <w:autoSpaceDN w:val="0"/>
        <w:adjustRightInd w:val="0"/>
        <w:spacing w:line="240" w:lineRule="exact"/>
        <w:ind w:left="1416"/>
        <w:jc w:val="both"/>
        <w:outlineLvl w:val="0"/>
        <w:rPr>
          <w:i/>
          <w:sz w:val="28"/>
          <w:szCs w:val="28"/>
        </w:rPr>
      </w:pPr>
      <w:r>
        <w:rPr>
          <w:sz w:val="28"/>
          <w:szCs w:val="28"/>
        </w:rPr>
        <w:t xml:space="preserve">        С.В.Якутов</w:t>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w:t>
      </w:r>
      <w:r>
        <w:rPr>
          <w:sz w:val="28"/>
          <w:szCs w:val="28"/>
        </w:rPr>
        <w:tab/>
        <w:t xml:space="preserve">   А.Н.Федотов  </w:t>
      </w:r>
    </w:p>
    <w:p w:rsidR="00D01FE6" w:rsidRPr="005133F9" w:rsidRDefault="00D01FE6" w:rsidP="00D01FE6">
      <w:pPr>
        <w:spacing w:after="480" w:line="240" w:lineRule="exact"/>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Pr="000B7744" w:rsidRDefault="00D01FE6" w:rsidP="00D01FE6">
      <w:pPr>
        <w:spacing w:line="240" w:lineRule="exact"/>
        <w:ind w:firstLine="709"/>
        <w:jc w:val="both"/>
        <w:rPr>
          <w:sz w:val="28"/>
          <w:szCs w:val="28"/>
        </w:rPr>
      </w:pPr>
    </w:p>
    <w:p w:rsidR="00D01FE6" w:rsidRDefault="00D01FE6" w:rsidP="00D01FE6">
      <w:pPr>
        <w:spacing w:line="240" w:lineRule="exact"/>
        <w:ind w:firstLine="709"/>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Pr="000B7744" w:rsidRDefault="00D01FE6" w:rsidP="00D01FE6">
      <w:pPr>
        <w:spacing w:line="240" w:lineRule="exact"/>
        <w:ind w:firstLine="709"/>
        <w:jc w:val="both"/>
        <w:rPr>
          <w:sz w:val="28"/>
          <w:szCs w:val="28"/>
        </w:rPr>
      </w:pPr>
    </w:p>
    <w:p w:rsidR="00D01FE6" w:rsidRPr="000B7744" w:rsidRDefault="00D01FE6" w:rsidP="00AF728B">
      <w:pPr>
        <w:spacing w:line="240" w:lineRule="exact"/>
        <w:ind w:left="5664" w:firstLine="708"/>
        <w:rPr>
          <w:sz w:val="28"/>
          <w:szCs w:val="28"/>
        </w:rPr>
      </w:pPr>
      <w:r w:rsidRPr="000B7744">
        <w:rPr>
          <w:sz w:val="28"/>
          <w:szCs w:val="28"/>
        </w:rPr>
        <w:lastRenderedPageBreak/>
        <w:t xml:space="preserve">Приложение  </w:t>
      </w:r>
    </w:p>
    <w:p w:rsidR="00D01FE6" w:rsidRDefault="00D01FE6" w:rsidP="00AF728B">
      <w:pPr>
        <w:spacing w:line="240" w:lineRule="exact"/>
        <w:ind w:left="6372"/>
        <w:rPr>
          <w:sz w:val="28"/>
          <w:szCs w:val="28"/>
        </w:rPr>
      </w:pPr>
      <w:r w:rsidRPr="000B7744">
        <w:rPr>
          <w:sz w:val="28"/>
          <w:szCs w:val="28"/>
        </w:rPr>
        <w:t>к решению Соликамской городской Думы</w:t>
      </w:r>
    </w:p>
    <w:p w:rsidR="00D01FE6" w:rsidRPr="000B7744" w:rsidRDefault="00AF728B" w:rsidP="00AF728B">
      <w:pPr>
        <w:spacing w:line="240" w:lineRule="exact"/>
        <w:ind w:left="6288" w:firstLine="84"/>
        <w:rPr>
          <w:sz w:val="28"/>
          <w:szCs w:val="28"/>
        </w:rPr>
      </w:pPr>
      <w:r>
        <w:rPr>
          <w:sz w:val="28"/>
          <w:szCs w:val="28"/>
        </w:rPr>
        <w:t xml:space="preserve">от 20.12.2017 </w:t>
      </w:r>
      <w:r w:rsidR="00D01FE6">
        <w:rPr>
          <w:sz w:val="28"/>
          <w:szCs w:val="28"/>
        </w:rPr>
        <w:t>№</w:t>
      </w:r>
      <w:r>
        <w:rPr>
          <w:sz w:val="28"/>
          <w:szCs w:val="28"/>
        </w:rPr>
        <w:t xml:space="preserve"> 241</w:t>
      </w:r>
      <w:r w:rsidR="00D01FE6" w:rsidRPr="000B7744">
        <w:rPr>
          <w:sz w:val="28"/>
          <w:szCs w:val="28"/>
        </w:rPr>
        <w:t xml:space="preserve"> </w:t>
      </w:r>
    </w:p>
    <w:p w:rsidR="00D01FE6" w:rsidRPr="000B7744" w:rsidRDefault="00D01FE6" w:rsidP="00D01FE6">
      <w:pPr>
        <w:spacing w:line="240" w:lineRule="exact"/>
        <w:ind w:left="4956" w:firstLine="624"/>
        <w:rPr>
          <w:sz w:val="28"/>
          <w:szCs w:val="28"/>
        </w:rPr>
      </w:pPr>
    </w:p>
    <w:p w:rsidR="00D01FE6" w:rsidRPr="000B7744" w:rsidRDefault="00D01FE6" w:rsidP="00D01FE6">
      <w:pPr>
        <w:spacing w:line="240" w:lineRule="exact"/>
        <w:rPr>
          <w:sz w:val="28"/>
          <w:szCs w:val="28"/>
        </w:rPr>
      </w:pPr>
    </w:p>
    <w:p w:rsidR="00D01FE6" w:rsidRPr="000B7744" w:rsidRDefault="00D01FE6" w:rsidP="00D01FE6">
      <w:pPr>
        <w:spacing w:line="240" w:lineRule="exact"/>
        <w:jc w:val="center"/>
        <w:rPr>
          <w:b/>
          <w:sz w:val="28"/>
          <w:szCs w:val="28"/>
        </w:rPr>
      </w:pPr>
      <w:r w:rsidRPr="000B7744">
        <w:rPr>
          <w:b/>
          <w:sz w:val="28"/>
          <w:szCs w:val="28"/>
        </w:rPr>
        <w:t xml:space="preserve">КАЛЕНДАРНЫЙ ПЛАН </w:t>
      </w:r>
    </w:p>
    <w:p w:rsidR="00D01FE6" w:rsidRDefault="00D01FE6" w:rsidP="00D01FE6">
      <w:pPr>
        <w:spacing w:line="240" w:lineRule="exact"/>
        <w:jc w:val="center"/>
        <w:rPr>
          <w:b/>
          <w:bCs/>
          <w:sz w:val="28"/>
          <w:szCs w:val="28"/>
        </w:rPr>
      </w:pPr>
      <w:r w:rsidRPr="004800CD">
        <w:rPr>
          <w:b/>
          <w:sz w:val="28"/>
          <w:szCs w:val="28"/>
        </w:rPr>
        <w:t>по формированию молодежного кадрового резерва</w:t>
      </w:r>
      <w:r w:rsidRPr="000B7744">
        <w:rPr>
          <w:b/>
          <w:bCs/>
          <w:sz w:val="28"/>
          <w:szCs w:val="28"/>
        </w:rPr>
        <w:t xml:space="preserve"> </w:t>
      </w:r>
    </w:p>
    <w:p w:rsidR="00D01FE6" w:rsidRPr="000B7744" w:rsidRDefault="00D01FE6" w:rsidP="00D01FE6">
      <w:pPr>
        <w:spacing w:line="240" w:lineRule="exact"/>
        <w:jc w:val="center"/>
        <w:rPr>
          <w:b/>
          <w:sz w:val="28"/>
          <w:szCs w:val="28"/>
        </w:rPr>
      </w:pPr>
      <w:r w:rsidRPr="000B7744">
        <w:rPr>
          <w:b/>
          <w:bCs/>
          <w:sz w:val="28"/>
          <w:szCs w:val="28"/>
        </w:rPr>
        <w:t>Соликамского городского округа</w:t>
      </w:r>
    </w:p>
    <w:p w:rsidR="00D01FE6" w:rsidRPr="000B7744" w:rsidRDefault="00D01FE6" w:rsidP="00D01FE6">
      <w:pPr>
        <w:rPr>
          <w:sz w:val="28"/>
          <w:szCs w:val="2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5"/>
        <w:gridCol w:w="6379"/>
        <w:gridCol w:w="2517"/>
      </w:tblGrid>
      <w:tr w:rsidR="00D01FE6" w:rsidRPr="000B7744" w:rsidTr="00800E69">
        <w:tc>
          <w:tcPr>
            <w:tcW w:w="675"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b/>
                <w:sz w:val="28"/>
                <w:szCs w:val="28"/>
              </w:rPr>
            </w:pPr>
            <w:r w:rsidRPr="000B7744">
              <w:rPr>
                <w:b/>
                <w:sz w:val="28"/>
                <w:szCs w:val="28"/>
              </w:rPr>
              <w:t>№</w:t>
            </w:r>
          </w:p>
        </w:tc>
        <w:tc>
          <w:tcPr>
            <w:tcW w:w="6379"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b/>
                <w:sz w:val="28"/>
                <w:szCs w:val="28"/>
              </w:rPr>
            </w:pPr>
            <w:r w:rsidRPr="000B7744">
              <w:rPr>
                <w:b/>
                <w:sz w:val="28"/>
                <w:szCs w:val="28"/>
              </w:rPr>
              <w:t>Мероприятие</w:t>
            </w:r>
          </w:p>
        </w:tc>
        <w:tc>
          <w:tcPr>
            <w:tcW w:w="2517"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b/>
                <w:sz w:val="28"/>
                <w:szCs w:val="28"/>
              </w:rPr>
            </w:pPr>
            <w:r w:rsidRPr="000B7744">
              <w:rPr>
                <w:b/>
                <w:sz w:val="28"/>
                <w:szCs w:val="28"/>
              </w:rPr>
              <w:t>Срок</w:t>
            </w:r>
          </w:p>
        </w:tc>
      </w:tr>
      <w:tr w:rsidR="00D01FE6" w:rsidRPr="000B7744" w:rsidTr="00800E69">
        <w:tc>
          <w:tcPr>
            <w:tcW w:w="675"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sidRPr="000B7744">
              <w:rPr>
                <w:sz w:val="28"/>
                <w:szCs w:val="28"/>
              </w:rPr>
              <w:t>1</w:t>
            </w:r>
          </w:p>
        </w:tc>
        <w:tc>
          <w:tcPr>
            <w:tcW w:w="6379" w:type="dxa"/>
            <w:tcBorders>
              <w:top w:val="single" w:sz="4" w:space="0" w:color="auto"/>
              <w:left w:val="single" w:sz="4" w:space="0" w:color="auto"/>
              <w:bottom w:val="single" w:sz="4" w:space="0" w:color="auto"/>
              <w:right w:val="single" w:sz="4" w:space="0" w:color="auto"/>
            </w:tcBorders>
          </w:tcPr>
          <w:p w:rsidR="00D01FE6" w:rsidRPr="000B7744" w:rsidRDefault="00D01FE6" w:rsidP="00800E69">
            <w:pPr>
              <w:jc w:val="both"/>
              <w:rPr>
                <w:sz w:val="28"/>
                <w:szCs w:val="28"/>
              </w:rPr>
            </w:pPr>
            <w:r w:rsidRPr="000B7744">
              <w:rPr>
                <w:sz w:val="28"/>
                <w:szCs w:val="28"/>
              </w:rPr>
              <w:t>Утвержден</w:t>
            </w:r>
            <w:r>
              <w:rPr>
                <w:sz w:val="28"/>
                <w:szCs w:val="28"/>
              </w:rPr>
              <w:t>ие Соликамской городской Думой К</w:t>
            </w:r>
            <w:r w:rsidRPr="000B7744">
              <w:rPr>
                <w:sz w:val="28"/>
                <w:szCs w:val="28"/>
              </w:rPr>
              <w:t xml:space="preserve">алендарного плана </w:t>
            </w:r>
            <w:r>
              <w:rPr>
                <w:sz w:val="28"/>
                <w:szCs w:val="28"/>
              </w:rPr>
              <w:t xml:space="preserve">по формированию молодежного кадрового резерва </w:t>
            </w:r>
            <w:r w:rsidRPr="000B7744">
              <w:rPr>
                <w:bCs/>
                <w:sz w:val="28"/>
                <w:szCs w:val="28"/>
              </w:rPr>
              <w:t>Соликамского городского округа</w:t>
            </w:r>
          </w:p>
        </w:tc>
        <w:tc>
          <w:tcPr>
            <w:tcW w:w="2517"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Pr>
                <w:sz w:val="28"/>
                <w:szCs w:val="28"/>
              </w:rPr>
              <w:t>27</w:t>
            </w:r>
            <w:r w:rsidRPr="000B7744">
              <w:rPr>
                <w:sz w:val="28"/>
                <w:szCs w:val="28"/>
              </w:rPr>
              <w:t>.</w:t>
            </w:r>
            <w:r>
              <w:rPr>
                <w:sz w:val="28"/>
                <w:szCs w:val="28"/>
              </w:rPr>
              <w:t>09</w:t>
            </w:r>
            <w:r w:rsidRPr="000B7744">
              <w:rPr>
                <w:sz w:val="28"/>
                <w:szCs w:val="28"/>
              </w:rPr>
              <w:t>.2017</w:t>
            </w:r>
          </w:p>
        </w:tc>
      </w:tr>
      <w:tr w:rsidR="00D01FE6" w:rsidRPr="000B7744" w:rsidTr="00800E69">
        <w:trPr>
          <w:trHeight w:val="964"/>
        </w:trPr>
        <w:tc>
          <w:tcPr>
            <w:tcW w:w="675"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Pr>
                <w:sz w:val="28"/>
                <w:szCs w:val="28"/>
              </w:rPr>
              <w:t>2</w:t>
            </w:r>
          </w:p>
        </w:tc>
        <w:tc>
          <w:tcPr>
            <w:tcW w:w="6379" w:type="dxa"/>
            <w:tcBorders>
              <w:top w:val="single" w:sz="4" w:space="0" w:color="auto"/>
              <w:left w:val="single" w:sz="4" w:space="0" w:color="auto"/>
              <w:bottom w:val="single" w:sz="4" w:space="0" w:color="auto"/>
              <w:right w:val="single" w:sz="4" w:space="0" w:color="auto"/>
            </w:tcBorders>
          </w:tcPr>
          <w:p w:rsidR="00D01FE6" w:rsidRPr="000B7744" w:rsidRDefault="00D01FE6" w:rsidP="00800E69">
            <w:pPr>
              <w:jc w:val="both"/>
              <w:rPr>
                <w:sz w:val="28"/>
                <w:szCs w:val="28"/>
              </w:rPr>
            </w:pPr>
            <w:r w:rsidRPr="000B7744">
              <w:rPr>
                <w:sz w:val="28"/>
                <w:szCs w:val="28"/>
              </w:rPr>
              <w:t xml:space="preserve">Информирование молодежи Соликамского городского округа о </w:t>
            </w:r>
            <w:r>
              <w:rPr>
                <w:sz w:val="28"/>
                <w:szCs w:val="28"/>
              </w:rPr>
              <w:t>формировании молодежного кадрового резерва Соликамского городского округа,  прием документов к</w:t>
            </w:r>
            <w:r w:rsidRPr="00066622">
              <w:rPr>
                <w:sz w:val="28"/>
                <w:szCs w:val="28"/>
              </w:rPr>
              <w:t>онкурсной комиссией по отбору в молодежный кадровый резерв Соликамского городского округа</w:t>
            </w:r>
          </w:p>
        </w:tc>
        <w:tc>
          <w:tcPr>
            <w:tcW w:w="2517"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sidRPr="000B7744">
              <w:rPr>
                <w:sz w:val="28"/>
                <w:szCs w:val="28"/>
              </w:rPr>
              <w:t xml:space="preserve">С </w:t>
            </w:r>
            <w:r>
              <w:rPr>
                <w:sz w:val="28"/>
                <w:szCs w:val="28"/>
              </w:rPr>
              <w:t>27</w:t>
            </w:r>
            <w:r w:rsidRPr="000B7744">
              <w:rPr>
                <w:sz w:val="28"/>
                <w:szCs w:val="28"/>
              </w:rPr>
              <w:t>.</w:t>
            </w:r>
            <w:r>
              <w:rPr>
                <w:sz w:val="28"/>
                <w:szCs w:val="28"/>
              </w:rPr>
              <w:t>09</w:t>
            </w:r>
            <w:r w:rsidRPr="000B7744">
              <w:rPr>
                <w:sz w:val="28"/>
                <w:szCs w:val="28"/>
              </w:rPr>
              <w:t xml:space="preserve">.2017 по </w:t>
            </w:r>
            <w:r>
              <w:rPr>
                <w:sz w:val="28"/>
                <w:szCs w:val="28"/>
              </w:rPr>
              <w:t>15.01.2018</w:t>
            </w:r>
          </w:p>
        </w:tc>
      </w:tr>
      <w:tr w:rsidR="00D01FE6" w:rsidRPr="000B7744" w:rsidTr="00800E69">
        <w:tc>
          <w:tcPr>
            <w:tcW w:w="675"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Pr>
                <w:sz w:val="28"/>
                <w:szCs w:val="28"/>
              </w:rPr>
              <w:t>3</w:t>
            </w:r>
          </w:p>
        </w:tc>
        <w:tc>
          <w:tcPr>
            <w:tcW w:w="6379" w:type="dxa"/>
            <w:tcBorders>
              <w:top w:val="single" w:sz="4" w:space="0" w:color="auto"/>
              <w:left w:val="single" w:sz="4" w:space="0" w:color="auto"/>
              <w:bottom w:val="single" w:sz="4" w:space="0" w:color="auto"/>
              <w:right w:val="single" w:sz="4" w:space="0" w:color="auto"/>
            </w:tcBorders>
          </w:tcPr>
          <w:p w:rsidR="00D01FE6" w:rsidRPr="000B7744" w:rsidRDefault="00D01FE6" w:rsidP="00800E69">
            <w:pPr>
              <w:jc w:val="both"/>
              <w:rPr>
                <w:sz w:val="28"/>
                <w:szCs w:val="28"/>
              </w:rPr>
            </w:pPr>
            <w:r>
              <w:rPr>
                <w:sz w:val="28"/>
                <w:szCs w:val="28"/>
              </w:rPr>
              <w:t>Р</w:t>
            </w:r>
            <w:r w:rsidRPr="000B7744">
              <w:rPr>
                <w:sz w:val="28"/>
                <w:szCs w:val="28"/>
              </w:rPr>
              <w:t>егистрация кандидатов (размещение анкет) на сайте</w:t>
            </w:r>
          </w:p>
        </w:tc>
        <w:tc>
          <w:tcPr>
            <w:tcW w:w="2517"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Pr>
                <w:sz w:val="28"/>
                <w:szCs w:val="28"/>
              </w:rPr>
              <w:t xml:space="preserve">Постоянно </w:t>
            </w:r>
          </w:p>
        </w:tc>
      </w:tr>
      <w:tr w:rsidR="00D01FE6" w:rsidRPr="000B7744" w:rsidTr="00800E69">
        <w:tc>
          <w:tcPr>
            <w:tcW w:w="675"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Pr>
                <w:sz w:val="28"/>
                <w:szCs w:val="28"/>
              </w:rPr>
              <w:t>4</w:t>
            </w:r>
          </w:p>
        </w:tc>
        <w:tc>
          <w:tcPr>
            <w:tcW w:w="6379" w:type="dxa"/>
            <w:tcBorders>
              <w:top w:val="single" w:sz="4" w:space="0" w:color="auto"/>
              <w:left w:val="single" w:sz="4" w:space="0" w:color="auto"/>
              <w:bottom w:val="single" w:sz="4" w:space="0" w:color="auto"/>
              <w:right w:val="single" w:sz="4" w:space="0" w:color="auto"/>
            </w:tcBorders>
          </w:tcPr>
          <w:p w:rsidR="00D01FE6" w:rsidRPr="000B7744" w:rsidRDefault="00D01FE6" w:rsidP="00800E69">
            <w:pPr>
              <w:jc w:val="both"/>
              <w:rPr>
                <w:sz w:val="28"/>
                <w:szCs w:val="28"/>
              </w:rPr>
            </w:pPr>
            <w:r w:rsidRPr="000B7744">
              <w:rPr>
                <w:sz w:val="28"/>
                <w:szCs w:val="28"/>
              </w:rPr>
              <w:t xml:space="preserve">Проведение заседания конкурсной комиссии, принятие решения </w:t>
            </w:r>
            <w:r>
              <w:rPr>
                <w:sz w:val="28"/>
                <w:szCs w:val="28"/>
              </w:rPr>
              <w:t xml:space="preserve">о формировании молодежного кадрового резерва Соликамского городского округа </w:t>
            </w:r>
          </w:p>
        </w:tc>
        <w:tc>
          <w:tcPr>
            <w:tcW w:w="2517"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Pr>
                <w:sz w:val="28"/>
                <w:szCs w:val="28"/>
              </w:rPr>
              <w:t>22.01.2018</w:t>
            </w:r>
          </w:p>
        </w:tc>
      </w:tr>
      <w:tr w:rsidR="00D01FE6" w:rsidRPr="000B7744" w:rsidTr="00800E69">
        <w:tc>
          <w:tcPr>
            <w:tcW w:w="675"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Pr>
                <w:sz w:val="28"/>
                <w:szCs w:val="28"/>
              </w:rPr>
              <w:t>5</w:t>
            </w:r>
          </w:p>
        </w:tc>
        <w:tc>
          <w:tcPr>
            <w:tcW w:w="6379" w:type="dxa"/>
            <w:tcBorders>
              <w:top w:val="single" w:sz="4" w:space="0" w:color="auto"/>
              <w:left w:val="single" w:sz="4" w:space="0" w:color="auto"/>
              <w:bottom w:val="single" w:sz="4" w:space="0" w:color="auto"/>
              <w:right w:val="single" w:sz="4" w:space="0" w:color="auto"/>
            </w:tcBorders>
          </w:tcPr>
          <w:p w:rsidR="00D01FE6" w:rsidRPr="000B7744" w:rsidRDefault="00D01FE6" w:rsidP="00800E69">
            <w:pPr>
              <w:jc w:val="both"/>
              <w:rPr>
                <w:sz w:val="28"/>
                <w:szCs w:val="28"/>
              </w:rPr>
            </w:pPr>
            <w:r w:rsidRPr="000B7744">
              <w:rPr>
                <w:sz w:val="28"/>
                <w:szCs w:val="28"/>
              </w:rPr>
              <w:t>Направление информации о персональном составе молодежного кадрового резерва Соликамского городского округа в адрес Молодежного парламента при Законодательном Собрании Пермского края</w:t>
            </w:r>
          </w:p>
        </w:tc>
        <w:tc>
          <w:tcPr>
            <w:tcW w:w="2517"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sidRPr="000B7744">
              <w:rPr>
                <w:sz w:val="28"/>
                <w:szCs w:val="28"/>
              </w:rPr>
              <w:t xml:space="preserve">до </w:t>
            </w:r>
            <w:r>
              <w:rPr>
                <w:sz w:val="28"/>
                <w:szCs w:val="28"/>
              </w:rPr>
              <w:t>27</w:t>
            </w:r>
            <w:r w:rsidRPr="000B7744">
              <w:rPr>
                <w:sz w:val="28"/>
                <w:szCs w:val="28"/>
              </w:rPr>
              <w:t>.</w:t>
            </w:r>
            <w:r>
              <w:rPr>
                <w:sz w:val="28"/>
                <w:szCs w:val="28"/>
              </w:rPr>
              <w:t>01</w:t>
            </w:r>
            <w:r w:rsidRPr="000B7744">
              <w:rPr>
                <w:sz w:val="28"/>
                <w:szCs w:val="28"/>
              </w:rPr>
              <w:t>.201</w:t>
            </w:r>
            <w:r>
              <w:rPr>
                <w:sz w:val="28"/>
                <w:szCs w:val="28"/>
              </w:rPr>
              <w:t>8</w:t>
            </w:r>
          </w:p>
        </w:tc>
      </w:tr>
      <w:tr w:rsidR="00D01FE6" w:rsidRPr="000B7744" w:rsidTr="00800E69">
        <w:tc>
          <w:tcPr>
            <w:tcW w:w="675"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Pr>
                <w:sz w:val="28"/>
                <w:szCs w:val="28"/>
              </w:rPr>
              <w:t>6</w:t>
            </w:r>
          </w:p>
        </w:tc>
        <w:tc>
          <w:tcPr>
            <w:tcW w:w="6379" w:type="dxa"/>
            <w:tcBorders>
              <w:top w:val="single" w:sz="4" w:space="0" w:color="auto"/>
              <w:left w:val="single" w:sz="4" w:space="0" w:color="auto"/>
              <w:bottom w:val="single" w:sz="4" w:space="0" w:color="auto"/>
              <w:right w:val="single" w:sz="4" w:space="0" w:color="auto"/>
            </w:tcBorders>
          </w:tcPr>
          <w:p w:rsidR="00D01FE6" w:rsidRPr="000B7744" w:rsidRDefault="00D01FE6" w:rsidP="00800E69">
            <w:pPr>
              <w:jc w:val="both"/>
              <w:rPr>
                <w:sz w:val="28"/>
                <w:szCs w:val="28"/>
              </w:rPr>
            </w:pPr>
            <w:r w:rsidRPr="000B7744">
              <w:rPr>
                <w:sz w:val="28"/>
                <w:szCs w:val="28"/>
              </w:rPr>
              <w:t>Вручение лицам, включенным в молодежный кадровый резерв Соликамского городского округа, свидетельств о включении в резерв (в торжественной обстановке)</w:t>
            </w:r>
          </w:p>
        </w:tc>
        <w:tc>
          <w:tcPr>
            <w:tcW w:w="2517" w:type="dxa"/>
            <w:tcBorders>
              <w:top w:val="single" w:sz="4" w:space="0" w:color="auto"/>
              <w:left w:val="single" w:sz="4" w:space="0" w:color="auto"/>
              <w:bottom w:val="single" w:sz="4" w:space="0" w:color="auto"/>
              <w:right w:val="single" w:sz="4" w:space="0" w:color="auto"/>
            </w:tcBorders>
            <w:vAlign w:val="center"/>
          </w:tcPr>
          <w:p w:rsidR="00D01FE6" w:rsidRPr="000B7744" w:rsidRDefault="00D01FE6" w:rsidP="00800E69">
            <w:pPr>
              <w:jc w:val="center"/>
              <w:rPr>
                <w:sz w:val="28"/>
                <w:szCs w:val="28"/>
              </w:rPr>
            </w:pPr>
            <w:r w:rsidRPr="000B7744">
              <w:rPr>
                <w:sz w:val="28"/>
                <w:szCs w:val="28"/>
              </w:rPr>
              <w:t xml:space="preserve">до </w:t>
            </w:r>
            <w:r>
              <w:rPr>
                <w:sz w:val="28"/>
                <w:szCs w:val="28"/>
              </w:rPr>
              <w:t>28</w:t>
            </w:r>
            <w:r w:rsidRPr="000B7744">
              <w:rPr>
                <w:sz w:val="28"/>
                <w:szCs w:val="28"/>
              </w:rPr>
              <w:t>.</w:t>
            </w:r>
            <w:r>
              <w:rPr>
                <w:sz w:val="28"/>
                <w:szCs w:val="28"/>
              </w:rPr>
              <w:t>02</w:t>
            </w:r>
            <w:r w:rsidRPr="000B7744">
              <w:rPr>
                <w:sz w:val="28"/>
                <w:szCs w:val="28"/>
              </w:rPr>
              <w:t>.20</w:t>
            </w:r>
            <w:r>
              <w:rPr>
                <w:sz w:val="28"/>
                <w:szCs w:val="28"/>
              </w:rPr>
              <w:t>18</w:t>
            </w:r>
          </w:p>
        </w:tc>
      </w:tr>
    </w:tbl>
    <w:p w:rsidR="00D01FE6" w:rsidRPr="000B7744" w:rsidRDefault="00D01FE6" w:rsidP="00D01FE6">
      <w:pPr>
        <w:spacing w:line="240" w:lineRule="exact"/>
        <w:rPr>
          <w:sz w:val="28"/>
          <w:szCs w:val="28"/>
        </w:rPr>
      </w:pPr>
    </w:p>
    <w:p w:rsidR="00D01FE6" w:rsidRPr="000B7744" w:rsidRDefault="00D01FE6" w:rsidP="00D01FE6">
      <w:pPr>
        <w:spacing w:line="240" w:lineRule="exact"/>
        <w:ind w:left="4956" w:firstLine="624"/>
        <w:rPr>
          <w:sz w:val="28"/>
          <w:szCs w:val="28"/>
        </w:rPr>
      </w:pPr>
    </w:p>
    <w:p w:rsidR="00D01FE6" w:rsidRPr="000B7744" w:rsidRDefault="00D01FE6" w:rsidP="00D01FE6">
      <w:pPr>
        <w:spacing w:line="240" w:lineRule="exact"/>
        <w:ind w:left="4956" w:firstLine="624"/>
        <w:rPr>
          <w:sz w:val="28"/>
          <w:szCs w:val="28"/>
        </w:rPr>
      </w:pPr>
    </w:p>
    <w:p w:rsidR="00D01FE6" w:rsidRPr="000B7744" w:rsidRDefault="00D01FE6" w:rsidP="00D01FE6">
      <w:pPr>
        <w:spacing w:line="240" w:lineRule="exact"/>
        <w:ind w:left="4956" w:firstLine="624"/>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ind w:firstLine="709"/>
        <w:jc w:val="both"/>
        <w:rPr>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3D1908" w:rsidRDefault="00B95F03" w:rsidP="00D01FE6">
      <w:pPr>
        <w:spacing w:line="240" w:lineRule="exact"/>
        <w:jc w:val="both"/>
        <w:rPr>
          <w:b/>
          <w:sz w:val="28"/>
          <w:szCs w:val="28"/>
        </w:rPr>
      </w:pPr>
      <w:r>
        <w:rPr>
          <w:b/>
          <w:sz w:val="28"/>
          <w:szCs w:val="28"/>
        </w:rPr>
        <w:t>20.12.2017</w:t>
      </w:r>
      <w:r>
        <w:rPr>
          <w:b/>
          <w:sz w:val="28"/>
          <w:szCs w:val="28"/>
        </w:rPr>
        <w:tab/>
        <w:t>№ 242</w:t>
      </w:r>
    </w:p>
    <w:p w:rsidR="003D1908" w:rsidRDefault="003D1908" w:rsidP="00D01FE6">
      <w:pPr>
        <w:spacing w:line="240" w:lineRule="exact"/>
        <w:jc w:val="both"/>
        <w:rPr>
          <w:b/>
          <w:sz w:val="28"/>
          <w:szCs w:val="28"/>
        </w:rPr>
      </w:pPr>
    </w:p>
    <w:p w:rsidR="003D1908" w:rsidRDefault="003D1908" w:rsidP="00D01FE6">
      <w:pPr>
        <w:spacing w:line="240" w:lineRule="exact"/>
        <w:jc w:val="both"/>
        <w:rPr>
          <w:b/>
          <w:sz w:val="28"/>
          <w:szCs w:val="28"/>
        </w:rPr>
      </w:pPr>
    </w:p>
    <w:p w:rsidR="00D01FE6" w:rsidRDefault="00D01FE6" w:rsidP="00D01FE6">
      <w:pPr>
        <w:spacing w:line="240" w:lineRule="exact"/>
        <w:jc w:val="both"/>
        <w:rPr>
          <w:b/>
          <w:sz w:val="28"/>
          <w:szCs w:val="28"/>
        </w:rPr>
      </w:pPr>
      <w:r>
        <w:rPr>
          <w:b/>
          <w:sz w:val="28"/>
          <w:szCs w:val="28"/>
        </w:rPr>
        <w:t>Об утверждении перечня вопросов</w:t>
      </w:r>
    </w:p>
    <w:p w:rsidR="00D01FE6" w:rsidRDefault="00D01FE6" w:rsidP="00D01FE6">
      <w:pPr>
        <w:spacing w:line="240" w:lineRule="exact"/>
        <w:jc w:val="both"/>
        <w:rPr>
          <w:b/>
          <w:sz w:val="28"/>
          <w:szCs w:val="28"/>
        </w:rPr>
      </w:pPr>
      <w:r>
        <w:rPr>
          <w:b/>
          <w:sz w:val="28"/>
          <w:szCs w:val="28"/>
        </w:rPr>
        <w:t xml:space="preserve">для рассмотрения Соликамской </w:t>
      </w:r>
    </w:p>
    <w:p w:rsidR="00D01FE6" w:rsidRDefault="00D01FE6" w:rsidP="00D01FE6">
      <w:pPr>
        <w:spacing w:line="240" w:lineRule="exact"/>
        <w:jc w:val="both"/>
        <w:rPr>
          <w:b/>
          <w:sz w:val="28"/>
          <w:szCs w:val="28"/>
        </w:rPr>
      </w:pPr>
      <w:r>
        <w:rPr>
          <w:b/>
          <w:sz w:val="28"/>
          <w:szCs w:val="28"/>
        </w:rPr>
        <w:t>городской Думой в 2018 году</w:t>
      </w:r>
    </w:p>
    <w:p w:rsidR="00D01FE6" w:rsidRDefault="00D01FE6" w:rsidP="00D01FE6">
      <w:pPr>
        <w:spacing w:line="240" w:lineRule="exact"/>
        <w:jc w:val="both"/>
        <w:rPr>
          <w:b/>
          <w:sz w:val="28"/>
          <w:szCs w:val="28"/>
        </w:rPr>
      </w:pPr>
    </w:p>
    <w:p w:rsidR="00D01FE6" w:rsidRDefault="00D01FE6" w:rsidP="00D01FE6">
      <w:pPr>
        <w:spacing w:line="240" w:lineRule="exact"/>
        <w:jc w:val="both"/>
        <w:rPr>
          <w:b/>
          <w:sz w:val="28"/>
          <w:szCs w:val="28"/>
        </w:rPr>
      </w:pPr>
    </w:p>
    <w:p w:rsidR="00D01FE6" w:rsidRDefault="00D01FE6" w:rsidP="00D01FE6">
      <w:pPr>
        <w:ind w:firstLine="708"/>
        <w:jc w:val="both"/>
        <w:rPr>
          <w:sz w:val="28"/>
          <w:szCs w:val="28"/>
        </w:rPr>
      </w:pPr>
      <w:r>
        <w:rPr>
          <w:sz w:val="28"/>
          <w:szCs w:val="28"/>
        </w:rPr>
        <w:t>В соответствии с пунктом 1 статьи 13 Регламента Соликамской городской Думы, утвержденного решением Соликамской городской Думы от 31.01.2007 № 121,</w:t>
      </w:r>
    </w:p>
    <w:p w:rsidR="00D01FE6" w:rsidRDefault="00D01FE6" w:rsidP="00D01FE6">
      <w:pPr>
        <w:jc w:val="both"/>
        <w:rPr>
          <w:sz w:val="28"/>
          <w:szCs w:val="28"/>
        </w:rPr>
      </w:pPr>
    </w:p>
    <w:p w:rsidR="00D01FE6" w:rsidRDefault="00D01FE6" w:rsidP="00D01FE6">
      <w:pPr>
        <w:jc w:val="both"/>
        <w:rPr>
          <w:sz w:val="28"/>
          <w:szCs w:val="28"/>
        </w:rPr>
      </w:pPr>
      <w:r>
        <w:rPr>
          <w:sz w:val="28"/>
          <w:szCs w:val="28"/>
        </w:rPr>
        <w:tab/>
        <w:t>Соликамская городская Дума РЕШИЛА:</w:t>
      </w:r>
    </w:p>
    <w:p w:rsidR="00D01FE6" w:rsidRDefault="00D01FE6" w:rsidP="00D01FE6">
      <w:pPr>
        <w:jc w:val="both"/>
        <w:rPr>
          <w:sz w:val="28"/>
          <w:szCs w:val="28"/>
        </w:rPr>
      </w:pPr>
      <w:r>
        <w:rPr>
          <w:sz w:val="28"/>
          <w:szCs w:val="28"/>
        </w:rPr>
        <w:tab/>
      </w:r>
    </w:p>
    <w:p w:rsidR="00D01FE6" w:rsidRDefault="00D01FE6" w:rsidP="00D01FE6">
      <w:pPr>
        <w:jc w:val="both"/>
        <w:rPr>
          <w:sz w:val="28"/>
          <w:szCs w:val="28"/>
        </w:rPr>
      </w:pPr>
      <w:r>
        <w:rPr>
          <w:sz w:val="28"/>
          <w:szCs w:val="28"/>
        </w:rPr>
        <w:tab/>
        <w:t>1. Утвердить перечень вопросов для рассмотрения Соликамской городской Думой в 2018 году (прилагается).</w:t>
      </w:r>
    </w:p>
    <w:p w:rsidR="00D01FE6" w:rsidRDefault="00D01FE6" w:rsidP="00D01FE6">
      <w:pPr>
        <w:jc w:val="both"/>
        <w:rPr>
          <w:sz w:val="28"/>
          <w:szCs w:val="28"/>
        </w:rPr>
      </w:pPr>
      <w:r>
        <w:rPr>
          <w:sz w:val="28"/>
          <w:szCs w:val="28"/>
        </w:rPr>
        <w:tab/>
        <w:t>2. Опубликовать решение в газете «Соликамский рабочий».</w:t>
      </w:r>
    </w:p>
    <w:p w:rsidR="00D01FE6" w:rsidRDefault="00D01FE6" w:rsidP="00D01FE6">
      <w:pPr>
        <w:jc w:val="both"/>
        <w:rPr>
          <w:sz w:val="28"/>
          <w:szCs w:val="28"/>
        </w:rPr>
      </w:pPr>
      <w:r>
        <w:rPr>
          <w:sz w:val="28"/>
          <w:szCs w:val="28"/>
        </w:rPr>
        <w:tab/>
        <w:t>3. Решение вступает в силу со дня его принятия.</w:t>
      </w:r>
    </w:p>
    <w:p w:rsidR="00D01FE6" w:rsidRDefault="00D01FE6" w:rsidP="00D01FE6">
      <w:pPr>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r>
        <w:rPr>
          <w:sz w:val="28"/>
          <w:szCs w:val="28"/>
        </w:rPr>
        <w:t xml:space="preserve">Председатель Соликамской </w:t>
      </w:r>
    </w:p>
    <w:p w:rsidR="00D01FE6" w:rsidRDefault="00D01FE6" w:rsidP="00D01FE6">
      <w:pPr>
        <w:spacing w:line="240" w:lineRule="exact"/>
        <w:jc w:val="both"/>
        <w:rPr>
          <w:sz w:val="28"/>
          <w:szCs w:val="28"/>
        </w:rPr>
      </w:pPr>
      <w:r>
        <w:rPr>
          <w:sz w:val="28"/>
          <w:szCs w:val="28"/>
        </w:rPr>
        <w:t>городской Думы</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 xml:space="preserve">      С.В.Якутов</w:t>
      </w: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jc w:val="both"/>
        <w:rPr>
          <w:sz w:val="28"/>
          <w:szCs w:val="28"/>
        </w:rPr>
      </w:pPr>
    </w:p>
    <w:p w:rsidR="00D01FE6" w:rsidRDefault="00D01FE6" w:rsidP="00D01FE6">
      <w:pPr>
        <w:spacing w:line="240" w:lineRule="exact"/>
        <w:ind w:left="5664" w:firstLine="708"/>
        <w:jc w:val="both"/>
        <w:rPr>
          <w:sz w:val="28"/>
          <w:szCs w:val="28"/>
        </w:rPr>
      </w:pPr>
    </w:p>
    <w:p w:rsidR="00D01FE6" w:rsidRDefault="00D01FE6" w:rsidP="00D01FE6">
      <w:pPr>
        <w:spacing w:line="240" w:lineRule="exact"/>
        <w:ind w:left="5664" w:firstLine="708"/>
        <w:jc w:val="both"/>
        <w:rPr>
          <w:sz w:val="28"/>
          <w:szCs w:val="28"/>
        </w:rPr>
      </w:pPr>
    </w:p>
    <w:p w:rsidR="00D01FE6" w:rsidRDefault="00D01FE6" w:rsidP="00D01FE6">
      <w:pPr>
        <w:spacing w:line="240" w:lineRule="exact"/>
        <w:ind w:left="5664" w:firstLine="708"/>
        <w:jc w:val="both"/>
        <w:rPr>
          <w:sz w:val="28"/>
          <w:szCs w:val="28"/>
        </w:rPr>
      </w:pPr>
    </w:p>
    <w:p w:rsidR="00D01FE6" w:rsidRDefault="00D01FE6" w:rsidP="00D01FE6">
      <w:pPr>
        <w:spacing w:line="240" w:lineRule="exact"/>
        <w:ind w:left="5664" w:firstLine="708"/>
        <w:jc w:val="both"/>
        <w:rPr>
          <w:sz w:val="28"/>
          <w:szCs w:val="28"/>
        </w:rPr>
      </w:pPr>
    </w:p>
    <w:p w:rsidR="00D01FE6" w:rsidRDefault="00D01FE6" w:rsidP="00D01FE6">
      <w:pPr>
        <w:spacing w:line="240" w:lineRule="exact"/>
        <w:ind w:left="5664" w:firstLine="708"/>
        <w:jc w:val="both"/>
        <w:rPr>
          <w:sz w:val="28"/>
          <w:szCs w:val="28"/>
        </w:rPr>
      </w:pPr>
    </w:p>
    <w:p w:rsidR="00D01FE6" w:rsidRDefault="00D01FE6" w:rsidP="00D01FE6">
      <w:pPr>
        <w:spacing w:line="240" w:lineRule="exact"/>
        <w:ind w:left="5664" w:firstLine="708"/>
        <w:jc w:val="both"/>
        <w:rPr>
          <w:sz w:val="28"/>
          <w:szCs w:val="28"/>
        </w:rPr>
      </w:pPr>
      <w:r>
        <w:rPr>
          <w:sz w:val="28"/>
          <w:szCs w:val="28"/>
        </w:rPr>
        <w:lastRenderedPageBreak/>
        <w:t>Приложение</w:t>
      </w:r>
    </w:p>
    <w:p w:rsidR="00D01FE6" w:rsidRDefault="00D01FE6" w:rsidP="00D01FE6">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t>к решению Соликамской</w:t>
      </w:r>
    </w:p>
    <w:p w:rsidR="00D01FE6" w:rsidRDefault="00D01FE6" w:rsidP="00D01FE6">
      <w:pPr>
        <w:spacing w:line="240" w:lineRule="exact"/>
        <w:jc w:val="both"/>
        <w:rPr>
          <w:sz w:val="28"/>
          <w:szCs w:val="28"/>
        </w:rPr>
      </w:pP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sidR="003E716A">
        <w:rPr>
          <w:sz w:val="28"/>
          <w:szCs w:val="28"/>
        </w:rPr>
        <w:tab/>
      </w:r>
      <w:r w:rsidR="003E716A">
        <w:rPr>
          <w:sz w:val="28"/>
          <w:szCs w:val="28"/>
        </w:rPr>
        <w:tab/>
        <w:t>городской Думы</w:t>
      </w:r>
      <w:r w:rsidR="003E716A">
        <w:rPr>
          <w:sz w:val="28"/>
          <w:szCs w:val="28"/>
        </w:rPr>
        <w:tab/>
      </w:r>
      <w:r w:rsidR="003E716A">
        <w:rPr>
          <w:sz w:val="28"/>
          <w:szCs w:val="28"/>
        </w:rPr>
        <w:tab/>
      </w:r>
      <w:r w:rsidR="003E716A">
        <w:rPr>
          <w:sz w:val="28"/>
          <w:szCs w:val="28"/>
        </w:rPr>
        <w:tab/>
      </w:r>
      <w:r w:rsidR="003E716A">
        <w:rPr>
          <w:sz w:val="28"/>
          <w:szCs w:val="28"/>
        </w:rPr>
        <w:tab/>
      </w:r>
      <w:r w:rsidR="003E716A">
        <w:rPr>
          <w:sz w:val="28"/>
          <w:szCs w:val="28"/>
        </w:rPr>
        <w:tab/>
      </w:r>
      <w:r w:rsidR="003E716A">
        <w:rPr>
          <w:sz w:val="28"/>
          <w:szCs w:val="28"/>
        </w:rPr>
        <w:tab/>
      </w:r>
      <w:r w:rsidR="003E716A">
        <w:rPr>
          <w:sz w:val="28"/>
          <w:szCs w:val="28"/>
        </w:rPr>
        <w:tab/>
      </w:r>
      <w:r w:rsidR="003E716A">
        <w:rPr>
          <w:sz w:val="28"/>
          <w:szCs w:val="28"/>
        </w:rPr>
        <w:tab/>
      </w:r>
      <w:r w:rsidR="003E716A">
        <w:rPr>
          <w:sz w:val="28"/>
          <w:szCs w:val="28"/>
        </w:rPr>
        <w:tab/>
      </w:r>
      <w:r w:rsidR="003E716A">
        <w:rPr>
          <w:sz w:val="28"/>
          <w:szCs w:val="28"/>
        </w:rPr>
        <w:tab/>
      </w:r>
      <w:r w:rsidR="003E716A">
        <w:rPr>
          <w:sz w:val="28"/>
          <w:szCs w:val="28"/>
        </w:rPr>
        <w:tab/>
        <w:t xml:space="preserve">от 20.12.2017 </w:t>
      </w:r>
      <w:r>
        <w:rPr>
          <w:sz w:val="28"/>
          <w:szCs w:val="28"/>
        </w:rPr>
        <w:t>№</w:t>
      </w:r>
      <w:r w:rsidR="003E716A">
        <w:rPr>
          <w:sz w:val="28"/>
          <w:szCs w:val="28"/>
        </w:rPr>
        <w:t xml:space="preserve"> 242</w:t>
      </w:r>
    </w:p>
    <w:p w:rsidR="00D01FE6" w:rsidRDefault="00D01FE6" w:rsidP="00D01FE6">
      <w:pPr>
        <w:rPr>
          <w:b/>
          <w:sz w:val="28"/>
          <w:szCs w:val="28"/>
        </w:rPr>
      </w:pPr>
    </w:p>
    <w:p w:rsidR="00D01FE6" w:rsidRDefault="00D01FE6" w:rsidP="00D01FE6">
      <w:pPr>
        <w:jc w:val="center"/>
        <w:rPr>
          <w:b/>
          <w:sz w:val="28"/>
          <w:szCs w:val="28"/>
        </w:rPr>
      </w:pPr>
      <w:r>
        <w:rPr>
          <w:b/>
          <w:sz w:val="28"/>
          <w:szCs w:val="28"/>
        </w:rPr>
        <w:t>Перечень вопросов</w:t>
      </w:r>
    </w:p>
    <w:p w:rsidR="00D01FE6" w:rsidRDefault="00D01FE6" w:rsidP="00D01FE6">
      <w:pPr>
        <w:jc w:val="center"/>
        <w:rPr>
          <w:b/>
          <w:sz w:val="28"/>
          <w:szCs w:val="28"/>
        </w:rPr>
      </w:pPr>
      <w:r>
        <w:rPr>
          <w:b/>
          <w:sz w:val="28"/>
          <w:szCs w:val="28"/>
        </w:rPr>
        <w:t>для рассмотрения Соликамской городской Думой в 2018 году</w:t>
      </w:r>
    </w:p>
    <w:p w:rsidR="00D01FE6" w:rsidRDefault="00D01FE6" w:rsidP="00D01FE6">
      <w:pPr>
        <w:jc w:val="center"/>
        <w:rPr>
          <w:b/>
          <w:sz w:val="28"/>
          <w:szCs w:val="28"/>
        </w:rPr>
      </w:pPr>
    </w:p>
    <w:p w:rsidR="00D01FE6" w:rsidRDefault="00D01FE6" w:rsidP="00D01FE6">
      <w:pPr>
        <w:jc w:val="center"/>
        <w:rPr>
          <w:b/>
          <w:sz w:val="28"/>
          <w:szCs w:val="28"/>
        </w:rPr>
      </w:pPr>
      <w:r>
        <w:rPr>
          <w:b/>
          <w:sz w:val="28"/>
          <w:szCs w:val="28"/>
        </w:rPr>
        <w:t>ЯНВАРЬ</w:t>
      </w:r>
    </w:p>
    <w:p w:rsidR="00D01FE6" w:rsidRDefault="00D01FE6" w:rsidP="00D01FE6">
      <w:pPr>
        <w:ind w:firstLine="708"/>
        <w:jc w:val="both"/>
        <w:rPr>
          <w:sz w:val="28"/>
          <w:szCs w:val="28"/>
        </w:rPr>
      </w:pPr>
      <w:r>
        <w:rPr>
          <w:sz w:val="28"/>
          <w:szCs w:val="28"/>
        </w:rPr>
        <w:t xml:space="preserve">Об отчете начальника Межмуниципального отдела МВД России «Соликамский» за </w:t>
      </w:r>
      <w:r>
        <w:rPr>
          <w:sz w:val="28"/>
          <w:szCs w:val="28"/>
          <w:lang w:val="en-US"/>
        </w:rPr>
        <w:t>II</w:t>
      </w:r>
      <w:r w:rsidRPr="00B72E34">
        <w:rPr>
          <w:sz w:val="28"/>
          <w:szCs w:val="28"/>
        </w:rPr>
        <w:t xml:space="preserve"> </w:t>
      </w:r>
      <w:r>
        <w:rPr>
          <w:sz w:val="28"/>
          <w:szCs w:val="28"/>
        </w:rPr>
        <w:t>полугодие 2017 года.</w:t>
      </w:r>
    </w:p>
    <w:p w:rsidR="00D01FE6" w:rsidRDefault="00D01FE6" w:rsidP="00D01FE6">
      <w:pPr>
        <w:jc w:val="center"/>
        <w:rPr>
          <w:b/>
          <w:sz w:val="28"/>
          <w:szCs w:val="28"/>
        </w:rPr>
      </w:pPr>
    </w:p>
    <w:p w:rsidR="00D01FE6" w:rsidRDefault="00D01FE6" w:rsidP="00D01FE6">
      <w:pPr>
        <w:jc w:val="center"/>
        <w:rPr>
          <w:b/>
          <w:sz w:val="28"/>
          <w:szCs w:val="28"/>
        </w:rPr>
      </w:pPr>
      <w:r>
        <w:rPr>
          <w:b/>
          <w:sz w:val="28"/>
          <w:szCs w:val="28"/>
        </w:rPr>
        <w:t>ФЕВРАЛЬ</w:t>
      </w:r>
    </w:p>
    <w:p w:rsidR="00D01FE6" w:rsidRDefault="00D01FE6" w:rsidP="00D01FE6">
      <w:pPr>
        <w:ind w:firstLine="708"/>
        <w:jc w:val="both"/>
        <w:rPr>
          <w:sz w:val="28"/>
          <w:szCs w:val="28"/>
        </w:rPr>
      </w:pPr>
      <w:r>
        <w:rPr>
          <w:sz w:val="28"/>
          <w:szCs w:val="28"/>
        </w:rPr>
        <w:t>О внесении изменений в состав трехсторонней комиссии по регулированию социально-трудовых отношений в Соликамском городском округе, утвержденный решением Соликамской городской Думы от 22.12.2010 № 981 «Об утверждении Положения и состава трехсторонней комиссии по регулированию социально-трудовых отношений в Соликамском городском округе».</w:t>
      </w:r>
    </w:p>
    <w:p w:rsidR="00D01FE6" w:rsidRDefault="00D01FE6" w:rsidP="00D01FE6">
      <w:pPr>
        <w:ind w:firstLine="708"/>
        <w:jc w:val="both"/>
        <w:rPr>
          <w:sz w:val="28"/>
          <w:szCs w:val="28"/>
        </w:rPr>
      </w:pPr>
      <w:r>
        <w:rPr>
          <w:sz w:val="28"/>
          <w:szCs w:val="28"/>
        </w:rPr>
        <w:t>О внесении изменений в Положение о пенсии за выслугу лет лицам, замещавшим должности муниципальной службы в Соликамском городском округе, утвержденное решением Соликамской городской Думы от 22 декабря 2010 г. № 982.</w:t>
      </w:r>
    </w:p>
    <w:p w:rsidR="00D01FE6" w:rsidRDefault="00D01FE6" w:rsidP="00D01FE6">
      <w:pPr>
        <w:ind w:firstLine="708"/>
        <w:jc w:val="both"/>
        <w:rPr>
          <w:sz w:val="28"/>
          <w:szCs w:val="28"/>
        </w:rPr>
      </w:pPr>
      <w:r>
        <w:rPr>
          <w:sz w:val="28"/>
          <w:szCs w:val="28"/>
        </w:rPr>
        <w:t>Об утверждении Плана подготовки, переподготовки и повышения квалификации депутатов Соликамской городской Думы на 2018 год.</w:t>
      </w:r>
    </w:p>
    <w:p w:rsidR="00D01FE6" w:rsidRDefault="00D01FE6" w:rsidP="00D01FE6">
      <w:pPr>
        <w:jc w:val="both"/>
        <w:rPr>
          <w:sz w:val="28"/>
          <w:szCs w:val="28"/>
        </w:rPr>
      </w:pPr>
      <w:r>
        <w:rPr>
          <w:b/>
          <w:sz w:val="28"/>
          <w:szCs w:val="28"/>
        </w:rPr>
        <w:tab/>
      </w:r>
      <w:r>
        <w:rPr>
          <w:sz w:val="28"/>
          <w:szCs w:val="28"/>
        </w:rPr>
        <w:t>О рекомендациях Соликамской городской Думы.</w:t>
      </w:r>
    </w:p>
    <w:p w:rsidR="00D01FE6" w:rsidRDefault="00D01FE6" w:rsidP="00D01FE6">
      <w:pPr>
        <w:jc w:val="center"/>
        <w:rPr>
          <w:b/>
          <w:sz w:val="28"/>
          <w:szCs w:val="28"/>
        </w:rPr>
      </w:pPr>
    </w:p>
    <w:p w:rsidR="00D01FE6" w:rsidRDefault="00D01FE6" w:rsidP="00D01FE6">
      <w:pPr>
        <w:jc w:val="center"/>
        <w:rPr>
          <w:b/>
          <w:sz w:val="28"/>
          <w:szCs w:val="28"/>
        </w:rPr>
      </w:pPr>
      <w:r>
        <w:rPr>
          <w:b/>
          <w:sz w:val="28"/>
          <w:szCs w:val="28"/>
        </w:rPr>
        <w:t>МАРТ</w:t>
      </w:r>
      <w:r>
        <w:rPr>
          <w:sz w:val="28"/>
          <w:szCs w:val="28"/>
        </w:rPr>
        <w:tab/>
      </w:r>
    </w:p>
    <w:p w:rsidR="00D01FE6" w:rsidRDefault="00D01FE6" w:rsidP="00D01FE6">
      <w:pPr>
        <w:ind w:firstLine="708"/>
        <w:jc w:val="both"/>
        <w:rPr>
          <w:sz w:val="28"/>
          <w:szCs w:val="28"/>
        </w:rPr>
      </w:pPr>
      <w:r>
        <w:rPr>
          <w:sz w:val="28"/>
          <w:szCs w:val="28"/>
        </w:rPr>
        <w:t>Об отчёте администрации города Соликамска об исполнении Прогнозного плана приватизации муниципального имущества Соликамского городского округа за 2017 год.</w:t>
      </w:r>
    </w:p>
    <w:p w:rsidR="00D01FE6" w:rsidRDefault="00D01FE6" w:rsidP="00D01FE6">
      <w:pPr>
        <w:ind w:firstLine="708"/>
        <w:jc w:val="both"/>
        <w:rPr>
          <w:sz w:val="28"/>
          <w:szCs w:val="28"/>
        </w:rPr>
      </w:pPr>
      <w:r>
        <w:rPr>
          <w:sz w:val="28"/>
          <w:szCs w:val="28"/>
        </w:rPr>
        <w:t>Об информации администрации города Соликамска о подготовке муниципальных образовательных учреждений Соликамского городского округа к началу 2018-2019 учебного года.</w:t>
      </w:r>
    </w:p>
    <w:p w:rsidR="00D01FE6" w:rsidRDefault="00D01FE6" w:rsidP="00D01FE6">
      <w:pPr>
        <w:ind w:firstLine="708"/>
        <w:jc w:val="both"/>
        <w:rPr>
          <w:sz w:val="28"/>
          <w:szCs w:val="28"/>
        </w:rPr>
      </w:pPr>
      <w:r>
        <w:rPr>
          <w:sz w:val="28"/>
          <w:szCs w:val="28"/>
        </w:rPr>
        <w:t>Об информации администрации города Соликамска о выполнении муниципальной программы «Экономическое развитие Соликамского городского округа» в 2017 году.</w:t>
      </w:r>
    </w:p>
    <w:p w:rsidR="00D01FE6" w:rsidRDefault="00D01FE6" w:rsidP="00D01FE6">
      <w:pPr>
        <w:ind w:firstLine="708"/>
        <w:jc w:val="both"/>
        <w:rPr>
          <w:sz w:val="28"/>
          <w:szCs w:val="28"/>
        </w:rPr>
      </w:pPr>
      <w:r>
        <w:rPr>
          <w:sz w:val="28"/>
          <w:szCs w:val="28"/>
        </w:rPr>
        <w:t>Об информации администрации города Соликамска о выполнении муниципальной программы «Социальная поддержка граждан в городе Соликамске» в 2017 году.</w:t>
      </w:r>
    </w:p>
    <w:p w:rsidR="00D01FE6" w:rsidRDefault="00D01FE6" w:rsidP="00D01FE6">
      <w:pPr>
        <w:ind w:firstLine="708"/>
        <w:jc w:val="both"/>
        <w:rPr>
          <w:sz w:val="28"/>
          <w:szCs w:val="28"/>
        </w:rPr>
      </w:pPr>
      <w:r>
        <w:rPr>
          <w:sz w:val="28"/>
          <w:szCs w:val="28"/>
        </w:rPr>
        <w:t>Об информации администрации города Соликамска о выполнении муниципальной программы «Развитие инфраструктуры и комфортной городской среды Соликамского городского округа» в 2017 году.</w:t>
      </w:r>
    </w:p>
    <w:p w:rsidR="00D01FE6" w:rsidRDefault="00D01FE6" w:rsidP="00D01FE6">
      <w:pPr>
        <w:ind w:firstLine="708"/>
        <w:jc w:val="both"/>
        <w:rPr>
          <w:sz w:val="28"/>
          <w:szCs w:val="28"/>
        </w:rPr>
      </w:pPr>
      <w:r>
        <w:rPr>
          <w:sz w:val="28"/>
          <w:szCs w:val="28"/>
        </w:rPr>
        <w:t xml:space="preserve">Об информации постоянной депутатской комиссии по экономической политике и бюджету Соликамской городской Думы о результатах контрольных </w:t>
      </w:r>
      <w:r>
        <w:rPr>
          <w:sz w:val="28"/>
          <w:szCs w:val="28"/>
        </w:rPr>
        <w:lastRenderedPageBreak/>
        <w:t>мероприятий, проведенных Контрольно-счетной палатой Соликамского городского округа за 2017 год.</w:t>
      </w:r>
    </w:p>
    <w:p w:rsidR="00D01FE6" w:rsidRDefault="00D01FE6" w:rsidP="00D01FE6">
      <w:pPr>
        <w:jc w:val="center"/>
        <w:rPr>
          <w:b/>
          <w:sz w:val="28"/>
          <w:szCs w:val="28"/>
        </w:rPr>
      </w:pPr>
    </w:p>
    <w:p w:rsidR="00D01FE6" w:rsidRDefault="00D01FE6" w:rsidP="00D01FE6">
      <w:pPr>
        <w:jc w:val="center"/>
        <w:rPr>
          <w:b/>
          <w:sz w:val="28"/>
          <w:szCs w:val="28"/>
        </w:rPr>
      </w:pPr>
      <w:r>
        <w:rPr>
          <w:b/>
          <w:sz w:val="28"/>
          <w:szCs w:val="28"/>
        </w:rPr>
        <w:t>АПРЕЛЬ</w:t>
      </w:r>
    </w:p>
    <w:p w:rsidR="00D01FE6" w:rsidRDefault="00D01FE6" w:rsidP="00D01FE6">
      <w:pPr>
        <w:jc w:val="both"/>
        <w:rPr>
          <w:sz w:val="28"/>
          <w:szCs w:val="28"/>
        </w:rPr>
      </w:pPr>
      <w:r>
        <w:rPr>
          <w:b/>
          <w:sz w:val="28"/>
          <w:szCs w:val="28"/>
        </w:rPr>
        <w:tab/>
      </w:r>
      <w:r>
        <w:rPr>
          <w:sz w:val="28"/>
          <w:szCs w:val="28"/>
        </w:rPr>
        <w:t>Об информации администрации города Соликамска об организации занятости, отдыха и оздоровления детей и подростков в Соликамском городском округе в 2018 году.</w:t>
      </w:r>
    </w:p>
    <w:p w:rsidR="00D01FE6" w:rsidRDefault="00D01FE6" w:rsidP="00D01FE6">
      <w:pPr>
        <w:ind w:firstLine="708"/>
        <w:jc w:val="both"/>
        <w:rPr>
          <w:sz w:val="28"/>
          <w:szCs w:val="28"/>
        </w:rPr>
      </w:pPr>
      <w:r>
        <w:rPr>
          <w:sz w:val="28"/>
          <w:szCs w:val="28"/>
        </w:rPr>
        <w:t>Об информации администрации города Соликамска о выполнении муниципальной программы «Развитие общественного самоуправления в городе Соликамске» в 2017 году.</w:t>
      </w:r>
    </w:p>
    <w:p w:rsidR="00D01FE6" w:rsidRDefault="00D01FE6" w:rsidP="00D01FE6">
      <w:pPr>
        <w:ind w:firstLine="708"/>
        <w:jc w:val="both"/>
        <w:rPr>
          <w:sz w:val="28"/>
          <w:szCs w:val="28"/>
        </w:rPr>
      </w:pPr>
      <w:r>
        <w:rPr>
          <w:sz w:val="28"/>
          <w:szCs w:val="28"/>
        </w:rPr>
        <w:t>Об информации администрации города Соликамска о выполнении муниципальной программы «Развитие информационного общества на территории Соликамского городского округа» в 2017 году.</w:t>
      </w:r>
    </w:p>
    <w:p w:rsidR="00D01FE6" w:rsidRDefault="00D01FE6" w:rsidP="00D01FE6">
      <w:pPr>
        <w:autoSpaceDE w:val="0"/>
        <w:autoSpaceDN w:val="0"/>
        <w:adjustRightInd w:val="0"/>
        <w:ind w:firstLine="708"/>
        <w:jc w:val="both"/>
        <w:rPr>
          <w:b/>
          <w:sz w:val="28"/>
          <w:szCs w:val="28"/>
        </w:rPr>
      </w:pPr>
      <w:r>
        <w:rPr>
          <w:sz w:val="28"/>
          <w:szCs w:val="28"/>
        </w:rPr>
        <w:t>Об информации администрации города Соликамска о выполнении муниципальной программы «Развитие комплексной безопасности городской среды, развитие АПК «Безопасный город» на территории Соликамского городского округа» в 2017 году.</w:t>
      </w:r>
    </w:p>
    <w:p w:rsidR="00D01FE6" w:rsidRDefault="00D01FE6" w:rsidP="00D01FE6">
      <w:pPr>
        <w:ind w:firstLine="708"/>
        <w:jc w:val="both"/>
        <w:rPr>
          <w:sz w:val="28"/>
          <w:szCs w:val="28"/>
        </w:rPr>
      </w:pPr>
      <w:r>
        <w:rPr>
          <w:sz w:val="28"/>
          <w:szCs w:val="28"/>
        </w:rPr>
        <w:t>Об информации администрации города Соликамска о выполнении муниципальной программы «Физическая культура и спорт Соликамска» в 2017 году.</w:t>
      </w:r>
    </w:p>
    <w:p w:rsidR="00D01FE6" w:rsidRDefault="00D01FE6" w:rsidP="00D01FE6">
      <w:pPr>
        <w:ind w:firstLine="708"/>
        <w:jc w:val="both"/>
        <w:rPr>
          <w:sz w:val="28"/>
          <w:szCs w:val="28"/>
        </w:rPr>
      </w:pPr>
      <w:r>
        <w:rPr>
          <w:sz w:val="28"/>
          <w:szCs w:val="28"/>
        </w:rPr>
        <w:t>Об информации администрации города Соликамска о выполнении муниципальной программы «Развитие сферы культуры, туризма и молодежной политики  Соликамского городского округа» в 2017 году.</w:t>
      </w:r>
    </w:p>
    <w:p w:rsidR="00D01FE6" w:rsidRDefault="00D01FE6" w:rsidP="00D01FE6">
      <w:pPr>
        <w:ind w:firstLine="708"/>
        <w:jc w:val="both"/>
        <w:rPr>
          <w:sz w:val="28"/>
          <w:szCs w:val="28"/>
        </w:rPr>
      </w:pPr>
      <w:r>
        <w:rPr>
          <w:sz w:val="28"/>
          <w:szCs w:val="28"/>
        </w:rPr>
        <w:t>Об информации администрации города Соликамска о выполнении муниципальной программы «Ресурсное обеспечение деятельности органов местного самоуправления Соликамского городского округа» в  2017 году.</w:t>
      </w:r>
    </w:p>
    <w:p w:rsidR="00D01FE6" w:rsidRDefault="00D01FE6" w:rsidP="00D01FE6">
      <w:pPr>
        <w:rPr>
          <w:sz w:val="28"/>
          <w:szCs w:val="28"/>
        </w:rPr>
      </w:pPr>
    </w:p>
    <w:p w:rsidR="00D01FE6" w:rsidRDefault="00D01FE6" w:rsidP="00D01FE6">
      <w:pPr>
        <w:rPr>
          <w:b/>
          <w:sz w:val="28"/>
          <w:szCs w:val="28"/>
        </w:rPr>
      </w:pPr>
    </w:p>
    <w:p w:rsidR="00D01FE6" w:rsidRDefault="00D01FE6" w:rsidP="00D01FE6">
      <w:pPr>
        <w:jc w:val="center"/>
        <w:rPr>
          <w:sz w:val="28"/>
          <w:szCs w:val="28"/>
        </w:rPr>
      </w:pPr>
      <w:r>
        <w:rPr>
          <w:b/>
          <w:sz w:val="28"/>
          <w:szCs w:val="28"/>
        </w:rPr>
        <w:t>МАЙ</w:t>
      </w:r>
      <w:r>
        <w:rPr>
          <w:sz w:val="28"/>
          <w:szCs w:val="28"/>
        </w:rPr>
        <w:tab/>
      </w:r>
    </w:p>
    <w:p w:rsidR="00D01FE6" w:rsidRDefault="00D01FE6" w:rsidP="00D01FE6">
      <w:pPr>
        <w:ind w:firstLine="708"/>
        <w:jc w:val="both"/>
        <w:rPr>
          <w:sz w:val="28"/>
          <w:szCs w:val="28"/>
        </w:rPr>
      </w:pPr>
      <w:r>
        <w:rPr>
          <w:sz w:val="28"/>
          <w:szCs w:val="28"/>
        </w:rPr>
        <w:t>Об информации администрации города Соликамска о выполнении Программы комплексного развития систем коммунальной инфраструктуры Соликамского городского округа на 2017-2025 годы в 2017 году.</w:t>
      </w:r>
    </w:p>
    <w:p w:rsidR="00D01FE6" w:rsidRDefault="00D01FE6" w:rsidP="00D01FE6">
      <w:pPr>
        <w:ind w:firstLine="684"/>
        <w:jc w:val="both"/>
        <w:rPr>
          <w:sz w:val="28"/>
          <w:szCs w:val="28"/>
        </w:rPr>
      </w:pPr>
      <w:r>
        <w:rPr>
          <w:sz w:val="28"/>
          <w:szCs w:val="28"/>
        </w:rPr>
        <w:t xml:space="preserve">Об утверждении ежегодного отчета постоянной депутатской комиссии по местному самоуправлению, регламенту и депутатской этике Соликамской городской Думы </w:t>
      </w:r>
      <w:r>
        <w:rPr>
          <w:sz w:val="28"/>
          <w:szCs w:val="28"/>
          <w:lang w:val="en-US"/>
        </w:rPr>
        <w:t>VI</w:t>
      </w:r>
      <w:r w:rsidRPr="00B72E34">
        <w:rPr>
          <w:sz w:val="28"/>
          <w:szCs w:val="28"/>
        </w:rPr>
        <w:t xml:space="preserve"> </w:t>
      </w:r>
      <w:r>
        <w:rPr>
          <w:sz w:val="28"/>
          <w:szCs w:val="28"/>
        </w:rPr>
        <w:t xml:space="preserve"> созыва о своей деятельности за 2017 год.</w:t>
      </w:r>
      <w:r>
        <w:rPr>
          <w:sz w:val="28"/>
          <w:szCs w:val="28"/>
        </w:rPr>
        <w:tab/>
      </w:r>
    </w:p>
    <w:p w:rsidR="00D01FE6" w:rsidRDefault="00D01FE6" w:rsidP="00D01FE6">
      <w:pPr>
        <w:ind w:firstLine="708"/>
        <w:jc w:val="both"/>
        <w:rPr>
          <w:sz w:val="28"/>
          <w:szCs w:val="28"/>
        </w:rPr>
      </w:pPr>
      <w:r>
        <w:rPr>
          <w:sz w:val="28"/>
          <w:szCs w:val="28"/>
        </w:rPr>
        <w:t xml:space="preserve">Об утверждении ежегодного отчета постоянной депутатской комиссии по социальной политике Соликамской городской Думы </w:t>
      </w:r>
      <w:r>
        <w:rPr>
          <w:sz w:val="28"/>
          <w:szCs w:val="28"/>
          <w:lang w:val="en-US"/>
        </w:rPr>
        <w:t>VI</w:t>
      </w:r>
      <w:r w:rsidRPr="00B72E34">
        <w:rPr>
          <w:sz w:val="28"/>
          <w:szCs w:val="28"/>
        </w:rPr>
        <w:t xml:space="preserve"> </w:t>
      </w:r>
      <w:r>
        <w:rPr>
          <w:sz w:val="28"/>
          <w:szCs w:val="28"/>
        </w:rPr>
        <w:t xml:space="preserve"> созыва о своей деятельности за 2017 год.</w:t>
      </w:r>
      <w:r>
        <w:rPr>
          <w:sz w:val="28"/>
          <w:szCs w:val="28"/>
        </w:rPr>
        <w:tab/>
      </w:r>
    </w:p>
    <w:p w:rsidR="00D01FE6" w:rsidRDefault="00D01FE6" w:rsidP="00D01FE6">
      <w:pPr>
        <w:ind w:firstLine="708"/>
        <w:jc w:val="both"/>
        <w:rPr>
          <w:sz w:val="28"/>
          <w:szCs w:val="28"/>
        </w:rPr>
      </w:pPr>
      <w:r>
        <w:rPr>
          <w:sz w:val="28"/>
          <w:szCs w:val="28"/>
        </w:rPr>
        <w:t xml:space="preserve">Об утверждении ежегодного отчета постоянной депутатской комиссии по городскому хозяйству и муниципальной собственности Соликамской городской Думы </w:t>
      </w:r>
      <w:r>
        <w:rPr>
          <w:sz w:val="28"/>
          <w:szCs w:val="28"/>
          <w:lang w:val="en-US"/>
        </w:rPr>
        <w:t>VI</w:t>
      </w:r>
      <w:r w:rsidRPr="00B72E34">
        <w:rPr>
          <w:sz w:val="28"/>
          <w:szCs w:val="28"/>
        </w:rPr>
        <w:t xml:space="preserve"> </w:t>
      </w:r>
      <w:r>
        <w:rPr>
          <w:sz w:val="28"/>
          <w:szCs w:val="28"/>
        </w:rPr>
        <w:t xml:space="preserve"> созыва о своей  деятельности за 2017 год.</w:t>
      </w:r>
      <w:r>
        <w:rPr>
          <w:sz w:val="28"/>
          <w:szCs w:val="28"/>
        </w:rPr>
        <w:tab/>
      </w:r>
    </w:p>
    <w:p w:rsidR="00D01FE6" w:rsidRDefault="00D01FE6" w:rsidP="00D01FE6">
      <w:pPr>
        <w:ind w:firstLine="708"/>
        <w:jc w:val="both"/>
        <w:rPr>
          <w:sz w:val="28"/>
          <w:szCs w:val="28"/>
        </w:rPr>
      </w:pPr>
      <w:r>
        <w:rPr>
          <w:sz w:val="28"/>
          <w:szCs w:val="28"/>
        </w:rPr>
        <w:t xml:space="preserve">Об утверждении ежегодного отчета постоянной депутатской комиссии по экономической политике и бюджету Соликамской городской Думы </w:t>
      </w:r>
      <w:r>
        <w:rPr>
          <w:sz w:val="28"/>
          <w:szCs w:val="28"/>
          <w:lang w:val="en-US"/>
        </w:rPr>
        <w:t>VI</w:t>
      </w:r>
      <w:r w:rsidRPr="00B72E34">
        <w:rPr>
          <w:sz w:val="28"/>
          <w:szCs w:val="28"/>
        </w:rPr>
        <w:t xml:space="preserve"> </w:t>
      </w:r>
      <w:r>
        <w:rPr>
          <w:sz w:val="28"/>
          <w:szCs w:val="28"/>
        </w:rPr>
        <w:t xml:space="preserve"> созыва о своей деятельности за 2017 год.</w:t>
      </w:r>
      <w:r>
        <w:rPr>
          <w:sz w:val="28"/>
          <w:szCs w:val="28"/>
        </w:rPr>
        <w:tab/>
      </w:r>
    </w:p>
    <w:p w:rsidR="00D01FE6" w:rsidRDefault="00D01FE6" w:rsidP="00D01FE6">
      <w:pPr>
        <w:rPr>
          <w:b/>
          <w:sz w:val="28"/>
          <w:szCs w:val="28"/>
        </w:rPr>
      </w:pPr>
    </w:p>
    <w:p w:rsidR="00D01FE6" w:rsidRDefault="00D01FE6" w:rsidP="00D01FE6">
      <w:pPr>
        <w:jc w:val="center"/>
        <w:rPr>
          <w:b/>
          <w:sz w:val="28"/>
          <w:szCs w:val="28"/>
        </w:rPr>
      </w:pPr>
      <w:r>
        <w:rPr>
          <w:b/>
          <w:sz w:val="28"/>
          <w:szCs w:val="28"/>
        </w:rPr>
        <w:lastRenderedPageBreak/>
        <w:t>ИЮНЬ</w:t>
      </w:r>
    </w:p>
    <w:p w:rsidR="00D01FE6" w:rsidRDefault="00D01FE6" w:rsidP="00D01FE6">
      <w:pPr>
        <w:ind w:firstLine="708"/>
        <w:jc w:val="both"/>
        <w:rPr>
          <w:sz w:val="28"/>
          <w:szCs w:val="28"/>
        </w:rPr>
      </w:pPr>
      <w:r>
        <w:rPr>
          <w:sz w:val="28"/>
          <w:szCs w:val="28"/>
        </w:rPr>
        <w:t>Об утверждении отчёта главы города Соликамска о результатах его деятельности, деятельности администрации города Соликамска, в том числе о решении вопросов, поставленных Соликамской городской Думой, за 2017 год.</w:t>
      </w:r>
    </w:p>
    <w:p w:rsidR="00D01FE6" w:rsidRDefault="00D01FE6" w:rsidP="00D01FE6">
      <w:pPr>
        <w:ind w:firstLine="708"/>
        <w:jc w:val="both"/>
        <w:rPr>
          <w:sz w:val="28"/>
          <w:szCs w:val="28"/>
        </w:rPr>
      </w:pPr>
      <w:r>
        <w:rPr>
          <w:sz w:val="28"/>
          <w:szCs w:val="28"/>
        </w:rPr>
        <w:t xml:space="preserve">Об утверждении ежегодного отчета о деятельности Соликамской городской Думы </w:t>
      </w:r>
      <w:r>
        <w:rPr>
          <w:sz w:val="28"/>
          <w:szCs w:val="28"/>
          <w:lang w:val="en-US"/>
        </w:rPr>
        <w:t>VI</w:t>
      </w:r>
      <w:r w:rsidRPr="00B72E34">
        <w:rPr>
          <w:sz w:val="28"/>
          <w:szCs w:val="28"/>
        </w:rPr>
        <w:t xml:space="preserve"> </w:t>
      </w:r>
      <w:r>
        <w:rPr>
          <w:sz w:val="28"/>
          <w:szCs w:val="28"/>
        </w:rPr>
        <w:t xml:space="preserve"> созыва за 2017 год.</w:t>
      </w:r>
    </w:p>
    <w:p w:rsidR="00D01FE6" w:rsidRDefault="00D01FE6" w:rsidP="00D01FE6">
      <w:pPr>
        <w:ind w:firstLine="708"/>
        <w:jc w:val="both"/>
        <w:rPr>
          <w:sz w:val="28"/>
          <w:szCs w:val="28"/>
        </w:rPr>
      </w:pPr>
      <w:r>
        <w:rPr>
          <w:sz w:val="28"/>
          <w:szCs w:val="28"/>
        </w:rPr>
        <w:t>Об отчете о деятельности Контрольно-счетной палаты Соликамского городского округа за 2017 год.</w:t>
      </w:r>
    </w:p>
    <w:p w:rsidR="00D01FE6" w:rsidRDefault="00D01FE6" w:rsidP="00D01FE6">
      <w:pPr>
        <w:ind w:firstLine="708"/>
        <w:jc w:val="both"/>
        <w:rPr>
          <w:sz w:val="28"/>
          <w:szCs w:val="28"/>
        </w:rPr>
      </w:pPr>
      <w:r>
        <w:rPr>
          <w:sz w:val="28"/>
          <w:szCs w:val="28"/>
        </w:rPr>
        <w:t>Об утверждении отчета администрации города Соликамска о  реализации Стратегии социально-экономического развития Соликамского городского округа до 2030 года за 2017 год.</w:t>
      </w:r>
    </w:p>
    <w:p w:rsidR="00D01FE6" w:rsidRDefault="00D01FE6" w:rsidP="00D01FE6">
      <w:pPr>
        <w:ind w:firstLine="708"/>
        <w:jc w:val="both"/>
        <w:rPr>
          <w:sz w:val="28"/>
          <w:szCs w:val="28"/>
        </w:rPr>
      </w:pPr>
      <w:r>
        <w:rPr>
          <w:sz w:val="28"/>
          <w:szCs w:val="28"/>
        </w:rPr>
        <w:t>Об утверждении</w:t>
      </w:r>
      <w:r>
        <w:rPr>
          <w:b/>
          <w:sz w:val="28"/>
          <w:szCs w:val="28"/>
        </w:rPr>
        <w:t xml:space="preserve"> </w:t>
      </w:r>
      <w:r>
        <w:rPr>
          <w:sz w:val="28"/>
          <w:szCs w:val="28"/>
        </w:rPr>
        <w:t>отчета администрации города Соликамска о  реализации Программы комплексного социально-экономического развития Соликамского городского округа на 2013-2018 годы за 2017 год.</w:t>
      </w:r>
    </w:p>
    <w:p w:rsidR="00D01FE6" w:rsidRDefault="00D01FE6" w:rsidP="00D01FE6">
      <w:pPr>
        <w:ind w:firstLine="708"/>
        <w:jc w:val="both"/>
        <w:rPr>
          <w:sz w:val="28"/>
          <w:szCs w:val="28"/>
        </w:rPr>
      </w:pPr>
      <w:r>
        <w:rPr>
          <w:sz w:val="28"/>
          <w:szCs w:val="28"/>
        </w:rPr>
        <w:t>Об утверждении отчёта об исполнении бюджета Соликамского городского округа за 2017 год.</w:t>
      </w:r>
    </w:p>
    <w:p w:rsidR="00D01FE6" w:rsidRDefault="00D01FE6" w:rsidP="00D01FE6">
      <w:pPr>
        <w:ind w:firstLine="708"/>
        <w:jc w:val="both"/>
        <w:rPr>
          <w:sz w:val="28"/>
          <w:szCs w:val="28"/>
        </w:rPr>
      </w:pPr>
      <w:r>
        <w:rPr>
          <w:sz w:val="28"/>
          <w:szCs w:val="28"/>
        </w:rPr>
        <w:t xml:space="preserve">Об </w:t>
      </w:r>
      <w:proofErr w:type="gramStart"/>
      <w:r>
        <w:rPr>
          <w:sz w:val="28"/>
          <w:szCs w:val="28"/>
        </w:rPr>
        <w:t>отчёте</w:t>
      </w:r>
      <w:proofErr w:type="gramEnd"/>
      <w:r>
        <w:rPr>
          <w:sz w:val="28"/>
          <w:szCs w:val="28"/>
        </w:rPr>
        <w:t xml:space="preserve"> об исполнении бюджета Соликамского городского округа за </w:t>
      </w:r>
      <w:r>
        <w:rPr>
          <w:sz w:val="28"/>
          <w:szCs w:val="28"/>
          <w:lang w:val="en-US"/>
        </w:rPr>
        <w:t>I</w:t>
      </w:r>
      <w:r w:rsidRPr="00B72E34">
        <w:rPr>
          <w:sz w:val="28"/>
          <w:szCs w:val="28"/>
        </w:rPr>
        <w:t xml:space="preserve"> </w:t>
      </w:r>
      <w:r>
        <w:rPr>
          <w:sz w:val="28"/>
          <w:szCs w:val="28"/>
        </w:rPr>
        <w:t>квартал 2018 года.</w:t>
      </w:r>
    </w:p>
    <w:p w:rsidR="00D01FE6" w:rsidRDefault="00D01FE6" w:rsidP="00D01FE6">
      <w:pPr>
        <w:ind w:firstLine="708"/>
        <w:jc w:val="both"/>
        <w:rPr>
          <w:sz w:val="28"/>
          <w:szCs w:val="28"/>
        </w:rPr>
      </w:pPr>
      <w:r>
        <w:rPr>
          <w:sz w:val="28"/>
          <w:szCs w:val="28"/>
        </w:rPr>
        <w:t>О внесении изменений в Порядок выявления и демонтажа самовольно установленных и незаконно размещенных движимых объектов на территории Соликамского городского округа, утвержденный решением Соликамской городской Думы от 29 июля 2015 г. № 875.</w:t>
      </w:r>
    </w:p>
    <w:p w:rsidR="00D01FE6" w:rsidRDefault="00D01FE6" w:rsidP="00D01FE6">
      <w:pPr>
        <w:ind w:firstLine="708"/>
        <w:jc w:val="both"/>
        <w:rPr>
          <w:sz w:val="28"/>
          <w:szCs w:val="28"/>
        </w:rPr>
      </w:pPr>
      <w:r>
        <w:rPr>
          <w:sz w:val="28"/>
          <w:szCs w:val="28"/>
        </w:rPr>
        <w:t>Об информации администрации города Соликамска о подготовке Соликамского городского округа к работе в зимний период 2018-2019 годов.</w:t>
      </w:r>
    </w:p>
    <w:p w:rsidR="00D01FE6" w:rsidRDefault="00D01FE6" w:rsidP="00D01FE6">
      <w:pPr>
        <w:ind w:firstLine="708"/>
        <w:jc w:val="both"/>
        <w:rPr>
          <w:sz w:val="28"/>
          <w:szCs w:val="28"/>
        </w:rPr>
      </w:pPr>
      <w:r>
        <w:rPr>
          <w:sz w:val="28"/>
          <w:szCs w:val="28"/>
        </w:rPr>
        <w:t>Об информации администрации города Соликамска об исполнении решения  Соликамской городской Думы «О рекомендациях Соликамской городской Думы».</w:t>
      </w:r>
    </w:p>
    <w:p w:rsidR="00D01FE6" w:rsidRDefault="00D01FE6" w:rsidP="00D01FE6">
      <w:pPr>
        <w:jc w:val="center"/>
        <w:rPr>
          <w:b/>
          <w:sz w:val="28"/>
          <w:szCs w:val="28"/>
        </w:rPr>
      </w:pPr>
    </w:p>
    <w:p w:rsidR="00D01FE6" w:rsidRDefault="00D01FE6" w:rsidP="00D01FE6">
      <w:pPr>
        <w:jc w:val="center"/>
        <w:rPr>
          <w:b/>
          <w:sz w:val="28"/>
          <w:szCs w:val="28"/>
        </w:rPr>
      </w:pPr>
      <w:r>
        <w:rPr>
          <w:b/>
          <w:sz w:val="28"/>
          <w:szCs w:val="28"/>
        </w:rPr>
        <w:t>ИЮЛЬ</w:t>
      </w:r>
      <w:r>
        <w:rPr>
          <w:b/>
          <w:sz w:val="28"/>
          <w:szCs w:val="28"/>
        </w:rPr>
        <w:tab/>
      </w:r>
    </w:p>
    <w:p w:rsidR="00D01FE6" w:rsidRDefault="00D01FE6" w:rsidP="00D01FE6">
      <w:pPr>
        <w:ind w:firstLine="708"/>
        <w:jc w:val="both"/>
        <w:rPr>
          <w:sz w:val="28"/>
          <w:szCs w:val="28"/>
        </w:rPr>
      </w:pPr>
      <w:r>
        <w:rPr>
          <w:sz w:val="28"/>
          <w:szCs w:val="28"/>
        </w:rPr>
        <w:t xml:space="preserve">Об отчете начальника Межмуниципального отдела МВД России «Соликамский» за </w:t>
      </w:r>
      <w:r>
        <w:rPr>
          <w:sz w:val="28"/>
          <w:szCs w:val="28"/>
          <w:lang w:val="en-US"/>
        </w:rPr>
        <w:t>I</w:t>
      </w:r>
      <w:r w:rsidRPr="00B72E34">
        <w:rPr>
          <w:sz w:val="28"/>
          <w:szCs w:val="28"/>
        </w:rPr>
        <w:t xml:space="preserve"> </w:t>
      </w:r>
      <w:r>
        <w:rPr>
          <w:sz w:val="28"/>
          <w:szCs w:val="28"/>
        </w:rPr>
        <w:t>полугодие 2018 года.</w:t>
      </w:r>
    </w:p>
    <w:p w:rsidR="00D01FE6" w:rsidRDefault="00D01FE6" w:rsidP="00D01FE6">
      <w:pPr>
        <w:ind w:firstLine="708"/>
        <w:jc w:val="both"/>
        <w:rPr>
          <w:sz w:val="28"/>
          <w:szCs w:val="28"/>
        </w:rPr>
      </w:pPr>
      <w:r>
        <w:rPr>
          <w:sz w:val="28"/>
          <w:szCs w:val="28"/>
        </w:rPr>
        <w:t>Об утверждении Плана подготовки, переподготовки и повышения квалификации депутатов Соликамской городской Думы на 2019 год.</w:t>
      </w:r>
    </w:p>
    <w:p w:rsidR="00D01FE6" w:rsidRDefault="00D01FE6" w:rsidP="00D01FE6">
      <w:pPr>
        <w:jc w:val="center"/>
        <w:rPr>
          <w:b/>
          <w:sz w:val="28"/>
          <w:szCs w:val="28"/>
        </w:rPr>
      </w:pPr>
    </w:p>
    <w:p w:rsidR="00D01FE6" w:rsidRDefault="00D01FE6" w:rsidP="00D01FE6">
      <w:pPr>
        <w:jc w:val="center"/>
        <w:rPr>
          <w:b/>
          <w:sz w:val="28"/>
          <w:szCs w:val="28"/>
        </w:rPr>
      </w:pPr>
    </w:p>
    <w:p w:rsidR="00D01FE6" w:rsidRDefault="00D01FE6" w:rsidP="00D01FE6">
      <w:pPr>
        <w:jc w:val="center"/>
        <w:rPr>
          <w:b/>
          <w:sz w:val="28"/>
          <w:szCs w:val="28"/>
        </w:rPr>
      </w:pPr>
      <w:r>
        <w:rPr>
          <w:b/>
          <w:sz w:val="28"/>
          <w:szCs w:val="28"/>
        </w:rPr>
        <w:t>СЕНТЯБРЬ</w:t>
      </w:r>
    </w:p>
    <w:p w:rsidR="00D01FE6" w:rsidRDefault="00D01FE6" w:rsidP="00D01FE6">
      <w:pPr>
        <w:ind w:firstLine="708"/>
        <w:jc w:val="both"/>
        <w:rPr>
          <w:sz w:val="28"/>
          <w:szCs w:val="28"/>
        </w:rPr>
      </w:pPr>
      <w:r>
        <w:rPr>
          <w:sz w:val="28"/>
          <w:szCs w:val="28"/>
        </w:rPr>
        <w:t xml:space="preserve">Об </w:t>
      </w:r>
      <w:proofErr w:type="gramStart"/>
      <w:r>
        <w:rPr>
          <w:sz w:val="28"/>
          <w:szCs w:val="28"/>
        </w:rPr>
        <w:t>отчёте</w:t>
      </w:r>
      <w:proofErr w:type="gramEnd"/>
      <w:r>
        <w:rPr>
          <w:sz w:val="28"/>
          <w:szCs w:val="28"/>
        </w:rPr>
        <w:t xml:space="preserve"> об исполнении бюджета Соликамского городского округа за </w:t>
      </w:r>
      <w:r>
        <w:rPr>
          <w:sz w:val="28"/>
          <w:szCs w:val="28"/>
          <w:lang w:val="en-US"/>
        </w:rPr>
        <w:t>I</w:t>
      </w:r>
      <w:r w:rsidRPr="00B72E34">
        <w:rPr>
          <w:sz w:val="28"/>
          <w:szCs w:val="28"/>
        </w:rPr>
        <w:t xml:space="preserve"> </w:t>
      </w:r>
      <w:r>
        <w:rPr>
          <w:sz w:val="28"/>
          <w:szCs w:val="28"/>
        </w:rPr>
        <w:t>полугодие 2018 года.</w:t>
      </w:r>
    </w:p>
    <w:p w:rsidR="00D01FE6" w:rsidRDefault="00D01FE6" w:rsidP="00D01FE6">
      <w:pPr>
        <w:ind w:firstLine="708"/>
        <w:jc w:val="both"/>
        <w:rPr>
          <w:sz w:val="28"/>
          <w:szCs w:val="28"/>
        </w:rPr>
      </w:pPr>
      <w:r>
        <w:rPr>
          <w:sz w:val="28"/>
          <w:szCs w:val="28"/>
        </w:rPr>
        <w:t>Об информации администрации города Соликамска об итогах подготовки муниципальных образовательных учреждений Соликамского городского округа к началу 2018-2019 учебного года.</w:t>
      </w:r>
    </w:p>
    <w:p w:rsidR="00D01FE6" w:rsidRDefault="00D01FE6" w:rsidP="00D01FE6">
      <w:pPr>
        <w:ind w:firstLine="708"/>
        <w:jc w:val="both"/>
        <w:rPr>
          <w:sz w:val="28"/>
          <w:szCs w:val="28"/>
        </w:rPr>
      </w:pPr>
      <w:r>
        <w:rPr>
          <w:sz w:val="28"/>
          <w:szCs w:val="28"/>
        </w:rPr>
        <w:t>Об информации администрации города Соликамска об исполнении решения  Соликамской городской Думы «О рекомендациях Соликамской городской Думы».</w:t>
      </w:r>
    </w:p>
    <w:p w:rsidR="00D01FE6" w:rsidRDefault="00D01FE6" w:rsidP="00D01FE6">
      <w:pPr>
        <w:rPr>
          <w:b/>
          <w:sz w:val="28"/>
          <w:szCs w:val="28"/>
        </w:rPr>
      </w:pPr>
    </w:p>
    <w:p w:rsidR="00D01FE6" w:rsidRDefault="00D01FE6" w:rsidP="00D01FE6">
      <w:pPr>
        <w:jc w:val="center"/>
        <w:rPr>
          <w:b/>
          <w:sz w:val="28"/>
          <w:szCs w:val="28"/>
        </w:rPr>
      </w:pPr>
      <w:r>
        <w:rPr>
          <w:b/>
          <w:sz w:val="28"/>
          <w:szCs w:val="28"/>
        </w:rPr>
        <w:lastRenderedPageBreak/>
        <w:t>ОКТЯБРЬ</w:t>
      </w:r>
    </w:p>
    <w:p w:rsidR="00D01FE6" w:rsidRDefault="00D01FE6" w:rsidP="00D01FE6">
      <w:pPr>
        <w:ind w:firstLine="708"/>
        <w:jc w:val="both"/>
        <w:rPr>
          <w:sz w:val="28"/>
          <w:szCs w:val="28"/>
        </w:rPr>
      </w:pPr>
      <w:r>
        <w:rPr>
          <w:sz w:val="28"/>
          <w:szCs w:val="28"/>
        </w:rPr>
        <w:t>Об информации администрации города Соликамска об итогах выполнения муниципальной программы «Развитие системы образования Соликамского городского округа» в 2018 году.</w:t>
      </w:r>
    </w:p>
    <w:p w:rsidR="00D01FE6" w:rsidRDefault="00D01FE6" w:rsidP="00D01FE6">
      <w:pPr>
        <w:ind w:firstLine="708"/>
        <w:jc w:val="both"/>
        <w:rPr>
          <w:sz w:val="28"/>
          <w:szCs w:val="28"/>
        </w:rPr>
      </w:pPr>
      <w:r>
        <w:rPr>
          <w:sz w:val="28"/>
          <w:szCs w:val="28"/>
        </w:rPr>
        <w:t xml:space="preserve">Об информации администрации города Соликамска об итогах организации занятости, отдыха и оздоровления детей и подростков в Соликамском городском округе в 2018 году.   </w:t>
      </w:r>
    </w:p>
    <w:p w:rsidR="00D01FE6" w:rsidRDefault="00D01FE6" w:rsidP="00D01FE6">
      <w:pPr>
        <w:jc w:val="center"/>
        <w:rPr>
          <w:b/>
          <w:sz w:val="28"/>
          <w:szCs w:val="28"/>
        </w:rPr>
      </w:pPr>
    </w:p>
    <w:p w:rsidR="00D01FE6" w:rsidRDefault="00D01FE6" w:rsidP="00D01FE6">
      <w:pPr>
        <w:jc w:val="center"/>
        <w:rPr>
          <w:b/>
          <w:sz w:val="28"/>
          <w:szCs w:val="28"/>
        </w:rPr>
      </w:pPr>
      <w:r>
        <w:rPr>
          <w:b/>
          <w:sz w:val="28"/>
          <w:szCs w:val="28"/>
        </w:rPr>
        <w:t>НОЯБРЬ</w:t>
      </w:r>
    </w:p>
    <w:p w:rsidR="00D01FE6" w:rsidRDefault="00D01FE6" w:rsidP="00D01FE6">
      <w:pPr>
        <w:jc w:val="both"/>
        <w:rPr>
          <w:sz w:val="28"/>
          <w:szCs w:val="28"/>
        </w:rPr>
      </w:pPr>
      <w:r>
        <w:rPr>
          <w:sz w:val="28"/>
          <w:szCs w:val="28"/>
        </w:rPr>
        <w:tab/>
        <w:t>Об утверждении Прогнозного плана приватизации муниципального имущества Соликамского городского округа на 2019 год, проекта Прогнозного плана приватизации  муниципального имущества Соликамского городского округа на 2020-2021 годы.</w:t>
      </w:r>
    </w:p>
    <w:p w:rsidR="00D01FE6" w:rsidRDefault="00D01FE6" w:rsidP="00D01FE6">
      <w:pPr>
        <w:jc w:val="both"/>
        <w:rPr>
          <w:sz w:val="28"/>
          <w:szCs w:val="28"/>
        </w:rPr>
      </w:pPr>
      <w:r>
        <w:rPr>
          <w:sz w:val="28"/>
          <w:szCs w:val="28"/>
        </w:rPr>
        <w:tab/>
        <w:t>О проекте решения Соликамской городской Думы «О бюджете Соликамского городского округа на 2019 год и плановый период 2020 и 2021 годов».</w:t>
      </w:r>
    </w:p>
    <w:p w:rsidR="00D01FE6" w:rsidRDefault="00D01FE6" w:rsidP="00D01FE6">
      <w:pPr>
        <w:jc w:val="both"/>
        <w:rPr>
          <w:sz w:val="28"/>
          <w:szCs w:val="28"/>
        </w:rPr>
      </w:pPr>
      <w:r>
        <w:rPr>
          <w:sz w:val="28"/>
          <w:szCs w:val="28"/>
        </w:rPr>
        <w:tab/>
        <w:t xml:space="preserve">Об </w:t>
      </w:r>
      <w:proofErr w:type="gramStart"/>
      <w:r>
        <w:rPr>
          <w:sz w:val="28"/>
          <w:szCs w:val="28"/>
        </w:rPr>
        <w:t>отчёте</w:t>
      </w:r>
      <w:proofErr w:type="gramEnd"/>
      <w:r>
        <w:rPr>
          <w:sz w:val="28"/>
          <w:szCs w:val="28"/>
        </w:rPr>
        <w:t xml:space="preserve"> об исполнении бюджета Соликамского городского округа за 9 месяцев 2018 года.</w:t>
      </w:r>
    </w:p>
    <w:p w:rsidR="00D01FE6" w:rsidRDefault="00D01FE6" w:rsidP="00D01FE6">
      <w:pPr>
        <w:ind w:firstLine="708"/>
        <w:jc w:val="both"/>
        <w:rPr>
          <w:sz w:val="28"/>
          <w:szCs w:val="28"/>
        </w:rPr>
      </w:pPr>
      <w:r>
        <w:rPr>
          <w:sz w:val="28"/>
          <w:szCs w:val="28"/>
        </w:rPr>
        <w:t>О плате за содержание жилого помещения для нанимателей жилых помещений на 2019 год.</w:t>
      </w:r>
    </w:p>
    <w:p w:rsidR="00D01FE6" w:rsidRDefault="00D01FE6" w:rsidP="00D01FE6">
      <w:pPr>
        <w:ind w:firstLine="708"/>
        <w:jc w:val="both"/>
        <w:rPr>
          <w:b/>
          <w:sz w:val="28"/>
          <w:szCs w:val="28"/>
        </w:rPr>
      </w:pPr>
      <w:r>
        <w:rPr>
          <w:sz w:val="28"/>
          <w:szCs w:val="28"/>
        </w:rPr>
        <w:tab/>
      </w:r>
    </w:p>
    <w:p w:rsidR="00D01FE6" w:rsidRDefault="00D01FE6" w:rsidP="00D01FE6">
      <w:pPr>
        <w:jc w:val="center"/>
        <w:rPr>
          <w:sz w:val="28"/>
          <w:szCs w:val="28"/>
        </w:rPr>
      </w:pPr>
      <w:r>
        <w:rPr>
          <w:b/>
          <w:sz w:val="28"/>
          <w:szCs w:val="28"/>
        </w:rPr>
        <w:t>ДЕКАБРЬ</w:t>
      </w:r>
      <w:r>
        <w:rPr>
          <w:sz w:val="28"/>
          <w:szCs w:val="28"/>
        </w:rPr>
        <w:t xml:space="preserve"> </w:t>
      </w:r>
      <w:r>
        <w:rPr>
          <w:sz w:val="28"/>
          <w:szCs w:val="28"/>
        </w:rPr>
        <w:tab/>
      </w:r>
    </w:p>
    <w:p w:rsidR="00D01FE6" w:rsidRDefault="00D01FE6" w:rsidP="00D01FE6">
      <w:pPr>
        <w:jc w:val="both"/>
        <w:rPr>
          <w:sz w:val="28"/>
          <w:szCs w:val="28"/>
        </w:rPr>
      </w:pPr>
      <w:r>
        <w:tab/>
      </w:r>
      <w:r>
        <w:rPr>
          <w:sz w:val="28"/>
          <w:szCs w:val="28"/>
        </w:rPr>
        <w:t>О проекте решения Соликамской городской Думы «О бюджете Соликамского городского округа на 2019 год и плановый период 2020 и 2021 годов».</w:t>
      </w:r>
    </w:p>
    <w:p w:rsidR="00D01FE6" w:rsidRDefault="00D01FE6" w:rsidP="00D01FE6">
      <w:pPr>
        <w:ind w:firstLine="708"/>
        <w:jc w:val="both"/>
        <w:rPr>
          <w:sz w:val="28"/>
          <w:szCs w:val="28"/>
        </w:rPr>
      </w:pPr>
      <w:r>
        <w:rPr>
          <w:sz w:val="28"/>
          <w:szCs w:val="28"/>
        </w:rPr>
        <w:t>Об информации администрации города Соликамска об исполнении решения  Соликамской городской Думы «О рекомендациях Соликамской городской Думы».</w:t>
      </w:r>
    </w:p>
    <w:p w:rsidR="00D01FE6" w:rsidRDefault="00D01FE6" w:rsidP="00D01FE6">
      <w:pPr>
        <w:ind w:firstLine="708"/>
        <w:jc w:val="both"/>
        <w:rPr>
          <w:sz w:val="28"/>
          <w:szCs w:val="28"/>
        </w:rPr>
      </w:pPr>
      <w:r>
        <w:rPr>
          <w:sz w:val="28"/>
          <w:szCs w:val="28"/>
        </w:rPr>
        <w:t>Об утверждении перечня вопросов для рассмотрения Соликамской городской Думой в 2019 году.</w:t>
      </w: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Default="00D01FE6" w:rsidP="00D01FE6">
      <w:pPr>
        <w:jc w:val="both"/>
        <w:rPr>
          <w:sz w:val="28"/>
          <w:szCs w:val="28"/>
        </w:rPr>
      </w:pPr>
    </w:p>
    <w:p w:rsidR="00D01FE6" w:rsidRPr="008D2902" w:rsidRDefault="00D01FE6" w:rsidP="00D01FE6">
      <w:pPr>
        <w:ind w:firstLine="709"/>
        <w:jc w:val="both"/>
        <w:rPr>
          <w:sz w:val="28"/>
          <w:szCs w:val="28"/>
        </w:rPr>
      </w:pPr>
    </w:p>
    <w:p w:rsidR="007D0E26" w:rsidRDefault="007D0E26" w:rsidP="00D01FE6">
      <w:pPr>
        <w:jc w:val="both"/>
        <w:rPr>
          <w:sz w:val="28"/>
          <w:szCs w:val="28"/>
        </w:rPr>
      </w:pPr>
    </w:p>
    <w:p w:rsidR="00800E69" w:rsidRDefault="00800E69" w:rsidP="00D01FE6">
      <w:pPr>
        <w:jc w:val="both"/>
        <w:rPr>
          <w:sz w:val="28"/>
          <w:szCs w:val="28"/>
        </w:rPr>
      </w:pPr>
    </w:p>
    <w:p w:rsidR="00800E69" w:rsidRDefault="00800E69" w:rsidP="00D01FE6">
      <w:pPr>
        <w:jc w:val="both"/>
        <w:rPr>
          <w:sz w:val="28"/>
          <w:szCs w:val="28"/>
        </w:rPr>
      </w:pPr>
    </w:p>
    <w:p w:rsidR="00800E69" w:rsidRDefault="00800E69" w:rsidP="00D01FE6">
      <w:pPr>
        <w:jc w:val="both"/>
        <w:rPr>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B95F03" w:rsidP="00800E69">
      <w:pPr>
        <w:autoSpaceDE w:val="0"/>
        <w:autoSpaceDN w:val="0"/>
        <w:adjustRightInd w:val="0"/>
        <w:spacing w:line="240" w:lineRule="exact"/>
        <w:rPr>
          <w:b/>
          <w:sz w:val="28"/>
          <w:szCs w:val="28"/>
        </w:rPr>
      </w:pPr>
      <w:r>
        <w:rPr>
          <w:b/>
          <w:sz w:val="28"/>
          <w:szCs w:val="28"/>
        </w:rPr>
        <w:t>20.12.2017</w:t>
      </w:r>
      <w:r>
        <w:rPr>
          <w:b/>
          <w:sz w:val="28"/>
          <w:szCs w:val="28"/>
        </w:rPr>
        <w:tab/>
        <w:t>№ 243</w:t>
      </w: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p>
    <w:p w:rsidR="00800E69" w:rsidRDefault="00800E69" w:rsidP="00800E69">
      <w:pPr>
        <w:autoSpaceDE w:val="0"/>
        <w:autoSpaceDN w:val="0"/>
        <w:adjustRightInd w:val="0"/>
        <w:spacing w:line="240" w:lineRule="exact"/>
        <w:rPr>
          <w:b/>
          <w:sz w:val="28"/>
          <w:szCs w:val="28"/>
        </w:rPr>
      </w:pPr>
      <w:r>
        <w:rPr>
          <w:b/>
          <w:sz w:val="28"/>
          <w:szCs w:val="28"/>
        </w:rPr>
        <w:t>О назначении на должность председателя</w:t>
      </w:r>
    </w:p>
    <w:p w:rsidR="00800E69" w:rsidRDefault="00800E69" w:rsidP="00800E69">
      <w:pPr>
        <w:autoSpaceDE w:val="0"/>
        <w:autoSpaceDN w:val="0"/>
        <w:adjustRightInd w:val="0"/>
        <w:spacing w:line="240" w:lineRule="exact"/>
        <w:rPr>
          <w:b/>
          <w:sz w:val="28"/>
          <w:szCs w:val="28"/>
        </w:rPr>
      </w:pPr>
      <w:r>
        <w:rPr>
          <w:b/>
          <w:sz w:val="28"/>
          <w:szCs w:val="28"/>
        </w:rPr>
        <w:t xml:space="preserve">Контрольно-счетной палаты Соликамского </w:t>
      </w:r>
    </w:p>
    <w:p w:rsidR="00800E69" w:rsidRDefault="00800E69" w:rsidP="00800E69">
      <w:pPr>
        <w:autoSpaceDE w:val="0"/>
        <w:autoSpaceDN w:val="0"/>
        <w:adjustRightInd w:val="0"/>
        <w:spacing w:line="240" w:lineRule="exact"/>
        <w:rPr>
          <w:b/>
          <w:sz w:val="28"/>
          <w:szCs w:val="28"/>
        </w:rPr>
      </w:pPr>
      <w:r>
        <w:rPr>
          <w:b/>
          <w:sz w:val="28"/>
          <w:szCs w:val="28"/>
        </w:rPr>
        <w:t>городского округа</w:t>
      </w:r>
    </w:p>
    <w:p w:rsidR="00800E69" w:rsidRDefault="00800E69" w:rsidP="00800E69">
      <w:pPr>
        <w:autoSpaceDE w:val="0"/>
        <w:autoSpaceDN w:val="0"/>
        <w:adjustRightInd w:val="0"/>
        <w:rPr>
          <w:sz w:val="28"/>
          <w:szCs w:val="28"/>
        </w:rPr>
      </w:pPr>
    </w:p>
    <w:p w:rsidR="00800E69" w:rsidRDefault="00800E69" w:rsidP="00800E69">
      <w:pPr>
        <w:ind w:firstLine="708"/>
        <w:jc w:val="both"/>
        <w:rPr>
          <w:sz w:val="28"/>
          <w:szCs w:val="28"/>
        </w:rPr>
      </w:pPr>
      <w:r>
        <w:rPr>
          <w:sz w:val="28"/>
          <w:szCs w:val="28"/>
        </w:rPr>
        <w:t xml:space="preserve">На основании части 5 статьи 32.1. Устава Соликамского городского округа, статьи 24.1. Регламента Соликамской городской Думы,  статьи 5 Положения о Контрольно-счетной палате Соликамского городского округа в новой редакции, утвержденного решением Соликамской городской Думы от 28.09.2011 № 113, протоколов счетной комиссии по избранию председателя Контрольно-счетной палаты Соликамского городского округа, </w:t>
      </w:r>
    </w:p>
    <w:p w:rsidR="00800E69" w:rsidRDefault="00800E69" w:rsidP="00800E69">
      <w:pPr>
        <w:jc w:val="both"/>
        <w:rPr>
          <w:sz w:val="28"/>
          <w:szCs w:val="28"/>
        </w:rPr>
      </w:pPr>
    </w:p>
    <w:p w:rsidR="00800E69" w:rsidRDefault="00800E69" w:rsidP="00800E69">
      <w:pPr>
        <w:jc w:val="both"/>
        <w:rPr>
          <w:sz w:val="28"/>
          <w:szCs w:val="28"/>
        </w:rPr>
      </w:pPr>
      <w:r>
        <w:rPr>
          <w:sz w:val="28"/>
          <w:szCs w:val="28"/>
        </w:rPr>
        <w:tab/>
        <w:t>Соликамская городская Дума  РЕШИЛА:</w:t>
      </w:r>
    </w:p>
    <w:p w:rsidR="00800E69" w:rsidRDefault="00800E69" w:rsidP="00800E69">
      <w:pPr>
        <w:jc w:val="both"/>
        <w:rPr>
          <w:sz w:val="28"/>
          <w:szCs w:val="28"/>
        </w:rPr>
      </w:pPr>
    </w:p>
    <w:p w:rsidR="00800E69" w:rsidRDefault="00800E69" w:rsidP="00800E69">
      <w:pPr>
        <w:ind w:firstLine="705"/>
        <w:jc w:val="both"/>
        <w:rPr>
          <w:sz w:val="28"/>
          <w:szCs w:val="28"/>
        </w:rPr>
      </w:pPr>
      <w:r>
        <w:rPr>
          <w:sz w:val="28"/>
          <w:szCs w:val="28"/>
        </w:rPr>
        <w:t>1.</w:t>
      </w:r>
      <w:r>
        <w:rPr>
          <w:sz w:val="28"/>
        </w:rPr>
        <w:t>Утвердить результаты тайного голосования по избранию</w:t>
      </w:r>
      <w:r>
        <w:rPr>
          <w:sz w:val="28"/>
          <w:szCs w:val="28"/>
        </w:rPr>
        <w:t xml:space="preserve"> председателя Контрольно-счетной палаты Соликамского городского округа.</w:t>
      </w:r>
    </w:p>
    <w:p w:rsidR="00800E69" w:rsidRDefault="00800E69" w:rsidP="00800E69">
      <w:pPr>
        <w:ind w:firstLine="705"/>
        <w:jc w:val="both"/>
        <w:rPr>
          <w:sz w:val="28"/>
          <w:szCs w:val="28"/>
        </w:rPr>
      </w:pPr>
      <w:r>
        <w:rPr>
          <w:sz w:val="28"/>
          <w:szCs w:val="28"/>
        </w:rPr>
        <w:t>2. Назначить на должность председателя Контрольно-счетной палаты Соликамского городского округа Баженова Игоря Николаевича сроком на пять лет с 21 декабря 2017 года.</w:t>
      </w:r>
    </w:p>
    <w:p w:rsidR="00800E69" w:rsidRDefault="00800E69" w:rsidP="00800E69">
      <w:pPr>
        <w:ind w:left="705"/>
        <w:jc w:val="both"/>
        <w:rPr>
          <w:sz w:val="28"/>
          <w:szCs w:val="28"/>
        </w:rPr>
      </w:pPr>
      <w:r>
        <w:rPr>
          <w:sz w:val="28"/>
          <w:szCs w:val="28"/>
        </w:rPr>
        <w:t>3. Решение вступает в силу со дня его принятия.</w:t>
      </w:r>
    </w:p>
    <w:p w:rsidR="00800E69" w:rsidRDefault="00800E69" w:rsidP="00800E69">
      <w:pPr>
        <w:jc w:val="both"/>
        <w:rPr>
          <w:sz w:val="28"/>
          <w:szCs w:val="28"/>
        </w:rPr>
      </w:pPr>
    </w:p>
    <w:p w:rsidR="00800E69" w:rsidRDefault="00800E69" w:rsidP="00800E69">
      <w:pPr>
        <w:jc w:val="both"/>
        <w:rPr>
          <w:sz w:val="28"/>
          <w:szCs w:val="28"/>
        </w:rPr>
      </w:pPr>
    </w:p>
    <w:p w:rsidR="00800E69" w:rsidRDefault="00800E69" w:rsidP="00800E69">
      <w:pPr>
        <w:spacing w:line="240" w:lineRule="exact"/>
        <w:jc w:val="both"/>
        <w:rPr>
          <w:sz w:val="28"/>
          <w:szCs w:val="28"/>
        </w:rPr>
      </w:pPr>
      <w:r>
        <w:rPr>
          <w:sz w:val="28"/>
          <w:szCs w:val="28"/>
        </w:rPr>
        <w:t>Председатель Соликамской</w:t>
      </w:r>
    </w:p>
    <w:p w:rsidR="00800E69" w:rsidRDefault="00800E69" w:rsidP="00800E69">
      <w:pPr>
        <w:spacing w:line="240" w:lineRule="exact"/>
        <w:jc w:val="both"/>
        <w:rPr>
          <w:sz w:val="28"/>
          <w:szCs w:val="28"/>
        </w:rPr>
      </w:pPr>
      <w:r>
        <w:rPr>
          <w:sz w:val="28"/>
          <w:szCs w:val="28"/>
        </w:rPr>
        <w:t xml:space="preserve">городской Думы                                                                     </w:t>
      </w:r>
      <w:r>
        <w:rPr>
          <w:sz w:val="28"/>
          <w:szCs w:val="28"/>
        </w:rPr>
        <w:tab/>
      </w:r>
      <w:r>
        <w:rPr>
          <w:sz w:val="28"/>
          <w:szCs w:val="28"/>
        </w:rPr>
        <w:tab/>
        <w:t xml:space="preserve">      С.В.Якутов</w:t>
      </w:r>
    </w:p>
    <w:p w:rsidR="00800E69" w:rsidRDefault="00800E69" w:rsidP="00800E69">
      <w:pPr>
        <w:spacing w:line="240" w:lineRule="exact"/>
        <w:jc w:val="both"/>
        <w:rPr>
          <w:sz w:val="28"/>
          <w:szCs w:val="28"/>
        </w:rPr>
      </w:pPr>
    </w:p>
    <w:p w:rsidR="00800E69" w:rsidRDefault="00800E69" w:rsidP="00800E69">
      <w:pPr>
        <w:spacing w:line="240" w:lineRule="exact"/>
        <w:jc w:val="both"/>
        <w:rPr>
          <w:sz w:val="28"/>
          <w:szCs w:val="28"/>
        </w:rPr>
      </w:pPr>
    </w:p>
    <w:p w:rsidR="00800E69" w:rsidRDefault="00800E69" w:rsidP="00800E69">
      <w:pPr>
        <w:jc w:val="both"/>
        <w:rPr>
          <w:sz w:val="28"/>
          <w:szCs w:val="28"/>
        </w:rPr>
      </w:pPr>
    </w:p>
    <w:p w:rsidR="00800E69" w:rsidRDefault="00800E69" w:rsidP="00800E69">
      <w:pPr>
        <w:jc w:val="both"/>
        <w:rPr>
          <w:sz w:val="28"/>
          <w:szCs w:val="28"/>
        </w:rPr>
      </w:pPr>
    </w:p>
    <w:p w:rsidR="00800E69" w:rsidRDefault="00800E69" w:rsidP="00800E69">
      <w:pPr>
        <w:jc w:val="both"/>
        <w:rPr>
          <w:sz w:val="28"/>
          <w:szCs w:val="28"/>
        </w:rPr>
      </w:pPr>
    </w:p>
    <w:p w:rsidR="00800E69" w:rsidRDefault="00800E69" w:rsidP="00800E69">
      <w:pPr>
        <w:jc w:val="both"/>
        <w:rPr>
          <w:sz w:val="28"/>
          <w:szCs w:val="28"/>
        </w:rPr>
      </w:pPr>
    </w:p>
    <w:p w:rsidR="00800E69" w:rsidRPr="00D01FE6" w:rsidRDefault="00800E69" w:rsidP="00D01FE6">
      <w:pPr>
        <w:jc w:val="both"/>
        <w:rPr>
          <w:sz w:val="28"/>
          <w:szCs w:val="28"/>
        </w:rPr>
      </w:pPr>
    </w:p>
    <w:sectPr w:rsidR="00800E69" w:rsidRPr="00D01FE6" w:rsidSect="00800E69">
      <w:pgSz w:w="11906" w:h="16838"/>
      <w:pgMar w:top="1134" w:right="567" w:bottom="1134" w:left="1701" w:header="709" w:footer="709"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Symbol">
    <w:panose1 w:val="05050102010706020507"/>
    <w:charset w:val="02"/>
    <w:family w:val="roman"/>
    <w:pitch w:val="variable"/>
    <w:sig w:usb0="00000003" w:usb1="10000000" w:usb2="00000000" w:usb3="00000000" w:csb0="80000001"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3" w:usb1="10000000" w:usb2="00000000" w:usb3="00000000" w:csb0="80000001" w:csb1="00000000"/>
  </w:font>
  <w:font w:name="Calibri">
    <w:panose1 w:val="020F0502020204030204"/>
    <w:charset w:val="CC"/>
    <w:family w:val="swiss"/>
    <w:pitch w:val="variable"/>
    <w:sig w:usb0="E10002FF" w:usb1="4000ACFF" w:usb2="00000009" w:usb3="00000000" w:csb0="0000019F" w:csb1="00000000"/>
  </w:font>
  <w:font w:name="Arial">
    <w:panose1 w:val="020B0604020202020204"/>
    <w:charset w:val="CC"/>
    <w:family w:val="swiss"/>
    <w:pitch w:val="variable"/>
    <w:sig w:usb0="20002A87" w:usb1="00000000" w:usb2="00000000" w:usb3="00000000" w:csb0="000001F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CC"/>
    <w:family w:val="swiss"/>
    <w:pitch w:val="variable"/>
    <w:sig w:usb0="E1002EFF" w:usb1="C000605B" w:usb2="00000029" w:usb3="00000000" w:csb0="000101FF" w:csb1="00000000"/>
  </w:font>
  <w:font w:name="Sylfaen">
    <w:panose1 w:val="010A0502050306030303"/>
    <w:charset w:val="CC"/>
    <w:family w:val="roman"/>
    <w:pitch w:val="variable"/>
    <w:sig w:usb0="04000687" w:usb1="00000000" w:usb2="00000000" w:usb3="00000000" w:csb0="0000009F" w:csb1="00000000"/>
  </w:font>
  <w:font w:name="Times New Roman CYR">
    <w:panose1 w:val="02020603050405020304"/>
    <w:charset w:val="CC"/>
    <w:family w:val="roman"/>
    <w:pitch w:val="variable"/>
    <w:sig w:usb0="E0002AFF" w:usb1="C0007841"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B7F4D"/>
    <w:multiLevelType w:val="multilevel"/>
    <w:tmpl w:val="F3CA45A0"/>
    <w:lvl w:ilvl="0">
      <w:start w:val="1"/>
      <w:numFmt w:val="decimal"/>
      <w:lvlText w:val="%1."/>
      <w:lvlJc w:val="left"/>
      <w:pPr>
        <w:ind w:left="900" w:hanging="900"/>
      </w:pPr>
      <w:rPr>
        <w:rFonts w:hint="default"/>
      </w:rPr>
    </w:lvl>
    <w:lvl w:ilvl="1">
      <w:start w:val="1"/>
      <w:numFmt w:val="decimal"/>
      <w:lvlText w:val="%1.%2."/>
      <w:lvlJc w:val="left"/>
      <w:pPr>
        <w:ind w:left="873" w:hanging="900"/>
      </w:pPr>
      <w:rPr>
        <w:rFonts w:hint="default"/>
      </w:rPr>
    </w:lvl>
    <w:lvl w:ilvl="2">
      <w:start w:val="1"/>
      <w:numFmt w:val="decimal"/>
      <w:lvlText w:val="%1.%2.%3."/>
      <w:lvlJc w:val="left"/>
      <w:pPr>
        <w:ind w:left="846" w:hanging="900"/>
      </w:pPr>
      <w:rPr>
        <w:rFonts w:hint="default"/>
      </w:rPr>
    </w:lvl>
    <w:lvl w:ilvl="3">
      <w:start w:val="1"/>
      <w:numFmt w:val="decimal"/>
      <w:lvlText w:val="%1.%2.%3.%4."/>
      <w:lvlJc w:val="left"/>
      <w:pPr>
        <w:ind w:left="819" w:hanging="900"/>
      </w:pPr>
      <w:rPr>
        <w:rFonts w:hint="default"/>
      </w:rPr>
    </w:lvl>
    <w:lvl w:ilvl="4">
      <w:start w:val="1"/>
      <w:numFmt w:val="decimal"/>
      <w:lvlText w:val="%1.%2.%3.%4.%5."/>
      <w:lvlJc w:val="left"/>
      <w:pPr>
        <w:ind w:left="972" w:hanging="1080"/>
      </w:pPr>
      <w:rPr>
        <w:rFonts w:hint="default"/>
      </w:rPr>
    </w:lvl>
    <w:lvl w:ilvl="5">
      <w:start w:val="1"/>
      <w:numFmt w:val="decimal"/>
      <w:lvlText w:val="%1.%2.%3.%4.%5.%6."/>
      <w:lvlJc w:val="left"/>
      <w:pPr>
        <w:ind w:left="945" w:hanging="1080"/>
      </w:pPr>
      <w:rPr>
        <w:rFonts w:hint="default"/>
      </w:rPr>
    </w:lvl>
    <w:lvl w:ilvl="6">
      <w:start w:val="1"/>
      <w:numFmt w:val="decimal"/>
      <w:lvlText w:val="%1.%2.%3.%4.%5.%6.%7."/>
      <w:lvlJc w:val="left"/>
      <w:pPr>
        <w:ind w:left="1278" w:hanging="1440"/>
      </w:pPr>
      <w:rPr>
        <w:rFonts w:hint="default"/>
      </w:rPr>
    </w:lvl>
    <w:lvl w:ilvl="7">
      <w:start w:val="1"/>
      <w:numFmt w:val="decimal"/>
      <w:lvlText w:val="%1.%2.%3.%4.%5.%6.%7.%8."/>
      <w:lvlJc w:val="left"/>
      <w:pPr>
        <w:ind w:left="1251" w:hanging="1440"/>
      </w:pPr>
      <w:rPr>
        <w:rFonts w:hint="default"/>
      </w:rPr>
    </w:lvl>
    <w:lvl w:ilvl="8">
      <w:start w:val="1"/>
      <w:numFmt w:val="decimal"/>
      <w:lvlText w:val="%1.%2.%3.%4.%5.%6.%7.%8.%9."/>
      <w:lvlJc w:val="left"/>
      <w:pPr>
        <w:ind w:left="1584" w:hanging="1800"/>
      </w:pPr>
      <w:rPr>
        <w:rFonts w:hint="default"/>
      </w:rPr>
    </w:lvl>
  </w:abstractNum>
  <w:abstractNum w:abstractNumId="1">
    <w:nsid w:val="0EAF0761"/>
    <w:multiLevelType w:val="hybridMultilevel"/>
    <w:tmpl w:val="6FB0260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16254AD3"/>
    <w:multiLevelType w:val="multilevel"/>
    <w:tmpl w:val="C0203418"/>
    <w:lvl w:ilvl="0">
      <w:start w:val="2"/>
      <w:numFmt w:val="decimal"/>
      <w:lvlText w:val="%1."/>
      <w:lvlJc w:val="left"/>
      <w:pPr>
        <w:ind w:left="786" w:hanging="360"/>
      </w:pPr>
      <w:rPr>
        <w:rFonts w:hint="default"/>
        <w:b/>
      </w:rPr>
    </w:lvl>
    <w:lvl w:ilvl="1">
      <w:start w:val="1"/>
      <w:numFmt w:val="decimal"/>
      <w:isLgl/>
      <w:lvlText w:val="%1.%2."/>
      <w:lvlJc w:val="left"/>
      <w:pPr>
        <w:ind w:left="1146" w:hanging="720"/>
      </w:pPr>
      <w:rPr>
        <w:rFonts w:hint="default"/>
        <w:u w:val="single"/>
      </w:rPr>
    </w:lvl>
    <w:lvl w:ilvl="2">
      <w:start w:val="1"/>
      <w:numFmt w:val="decimal"/>
      <w:isLgl/>
      <w:lvlText w:val="%1.%2.%3."/>
      <w:lvlJc w:val="left"/>
      <w:pPr>
        <w:ind w:left="6385" w:hanging="720"/>
      </w:pPr>
      <w:rPr>
        <w:rFonts w:hint="default"/>
        <w:u w:val="single"/>
      </w:rPr>
    </w:lvl>
    <w:lvl w:ilvl="3">
      <w:start w:val="1"/>
      <w:numFmt w:val="decimal"/>
      <w:isLgl/>
      <w:lvlText w:val="%1.%2.%3.%4."/>
      <w:lvlJc w:val="left"/>
      <w:pPr>
        <w:ind w:left="9225" w:hanging="1080"/>
      </w:pPr>
      <w:rPr>
        <w:rFonts w:hint="default"/>
        <w:u w:val="single"/>
      </w:rPr>
    </w:lvl>
    <w:lvl w:ilvl="4">
      <w:start w:val="1"/>
      <w:numFmt w:val="decimal"/>
      <w:isLgl/>
      <w:lvlText w:val="%1.%2.%3.%4.%5."/>
      <w:lvlJc w:val="left"/>
      <w:pPr>
        <w:ind w:left="11705" w:hanging="1080"/>
      </w:pPr>
      <w:rPr>
        <w:rFonts w:hint="default"/>
        <w:u w:val="single"/>
      </w:rPr>
    </w:lvl>
    <w:lvl w:ilvl="5">
      <w:start w:val="1"/>
      <w:numFmt w:val="decimal"/>
      <w:isLgl/>
      <w:lvlText w:val="%1.%2.%3.%4.%5.%6."/>
      <w:lvlJc w:val="left"/>
      <w:pPr>
        <w:ind w:left="14545" w:hanging="1440"/>
      </w:pPr>
      <w:rPr>
        <w:rFonts w:hint="default"/>
        <w:u w:val="single"/>
      </w:rPr>
    </w:lvl>
    <w:lvl w:ilvl="6">
      <w:start w:val="1"/>
      <w:numFmt w:val="decimal"/>
      <w:isLgl/>
      <w:lvlText w:val="%1.%2.%3.%4.%5.%6.%7."/>
      <w:lvlJc w:val="left"/>
      <w:pPr>
        <w:ind w:left="17385" w:hanging="1800"/>
      </w:pPr>
      <w:rPr>
        <w:rFonts w:hint="default"/>
        <w:u w:val="single"/>
      </w:rPr>
    </w:lvl>
    <w:lvl w:ilvl="7">
      <w:start w:val="1"/>
      <w:numFmt w:val="decimal"/>
      <w:isLgl/>
      <w:lvlText w:val="%1.%2.%3.%4.%5.%6.%7.%8."/>
      <w:lvlJc w:val="left"/>
      <w:pPr>
        <w:ind w:left="19865" w:hanging="1800"/>
      </w:pPr>
      <w:rPr>
        <w:rFonts w:hint="default"/>
        <w:u w:val="single"/>
      </w:rPr>
    </w:lvl>
    <w:lvl w:ilvl="8">
      <w:start w:val="1"/>
      <w:numFmt w:val="decimal"/>
      <w:isLgl/>
      <w:lvlText w:val="%1.%2.%3.%4.%5.%6.%7.%8.%9."/>
      <w:lvlJc w:val="left"/>
      <w:pPr>
        <w:ind w:left="22705" w:hanging="2160"/>
      </w:pPr>
      <w:rPr>
        <w:rFonts w:hint="default"/>
        <w:u w:val="single"/>
      </w:rPr>
    </w:lvl>
  </w:abstractNum>
  <w:abstractNum w:abstractNumId="3">
    <w:nsid w:val="1E5565E9"/>
    <w:multiLevelType w:val="hybridMultilevel"/>
    <w:tmpl w:val="A5F4235A"/>
    <w:lvl w:ilvl="0" w:tplc="625E3F52">
      <w:start w:val="1"/>
      <w:numFmt w:val="decimal"/>
      <w:lvlText w:val="%1."/>
      <w:lvlJc w:val="left"/>
      <w:pPr>
        <w:tabs>
          <w:tab w:val="num" w:pos="1068"/>
        </w:tabs>
        <w:ind w:left="1068" w:hanging="360"/>
      </w:pPr>
      <w:rPr>
        <w:rFonts w:hint="default"/>
      </w:rPr>
    </w:lvl>
    <w:lvl w:ilvl="1" w:tplc="04190019" w:tentative="1">
      <w:start w:val="1"/>
      <w:numFmt w:val="lowerLetter"/>
      <w:lvlText w:val="%2."/>
      <w:lvlJc w:val="left"/>
      <w:pPr>
        <w:tabs>
          <w:tab w:val="num" w:pos="1788"/>
        </w:tabs>
        <w:ind w:left="1788" w:hanging="360"/>
      </w:pPr>
    </w:lvl>
    <w:lvl w:ilvl="2" w:tplc="0419001B" w:tentative="1">
      <w:start w:val="1"/>
      <w:numFmt w:val="lowerRoman"/>
      <w:lvlText w:val="%3."/>
      <w:lvlJc w:val="right"/>
      <w:pPr>
        <w:tabs>
          <w:tab w:val="num" w:pos="2508"/>
        </w:tabs>
        <w:ind w:left="2508" w:hanging="180"/>
      </w:pPr>
    </w:lvl>
    <w:lvl w:ilvl="3" w:tplc="0419000F" w:tentative="1">
      <w:start w:val="1"/>
      <w:numFmt w:val="decimal"/>
      <w:lvlText w:val="%4."/>
      <w:lvlJc w:val="left"/>
      <w:pPr>
        <w:tabs>
          <w:tab w:val="num" w:pos="3228"/>
        </w:tabs>
        <w:ind w:left="3228" w:hanging="360"/>
      </w:pPr>
    </w:lvl>
    <w:lvl w:ilvl="4" w:tplc="04190019" w:tentative="1">
      <w:start w:val="1"/>
      <w:numFmt w:val="lowerLetter"/>
      <w:lvlText w:val="%5."/>
      <w:lvlJc w:val="left"/>
      <w:pPr>
        <w:tabs>
          <w:tab w:val="num" w:pos="3948"/>
        </w:tabs>
        <w:ind w:left="3948" w:hanging="360"/>
      </w:pPr>
    </w:lvl>
    <w:lvl w:ilvl="5" w:tplc="0419001B" w:tentative="1">
      <w:start w:val="1"/>
      <w:numFmt w:val="lowerRoman"/>
      <w:lvlText w:val="%6."/>
      <w:lvlJc w:val="right"/>
      <w:pPr>
        <w:tabs>
          <w:tab w:val="num" w:pos="4668"/>
        </w:tabs>
        <w:ind w:left="4668" w:hanging="180"/>
      </w:pPr>
    </w:lvl>
    <w:lvl w:ilvl="6" w:tplc="0419000F" w:tentative="1">
      <w:start w:val="1"/>
      <w:numFmt w:val="decimal"/>
      <w:lvlText w:val="%7."/>
      <w:lvlJc w:val="left"/>
      <w:pPr>
        <w:tabs>
          <w:tab w:val="num" w:pos="5388"/>
        </w:tabs>
        <w:ind w:left="5388" w:hanging="360"/>
      </w:pPr>
    </w:lvl>
    <w:lvl w:ilvl="7" w:tplc="04190019" w:tentative="1">
      <w:start w:val="1"/>
      <w:numFmt w:val="lowerLetter"/>
      <w:lvlText w:val="%8."/>
      <w:lvlJc w:val="left"/>
      <w:pPr>
        <w:tabs>
          <w:tab w:val="num" w:pos="6108"/>
        </w:tabs>
        <w:ind w:left="6108" w:hanging="360"/>
      </w:pPr>
    </w:lvl>
    <w:lvl w:ilvl="8" w:tplc="0419001B" w:tentative="1">
      <w:start w:val="1"/>
      <w:numFmt w:val="lowerRoman"/>
      <w:lvlText w:val="%9."/>
      <w:lvlJc w:val="right"/>
      <w:pPr>
        <w:tabs>
          <w:tab w:val="num" w:pos="6828"/>
        </w:tabs>
        <w:ind w:left="6828" w:hanging="180"/>
      </w:pPr>
    </w:lvl>
  </w:abstractNum>
  <w:abstractNum w:abstractNumId="4">
    <w:nsid w:val="22EA3674"/>
    <w:multiLevelType w:val="multilevel"/>
    <w:tmpl w:val="1CCE8C40"/>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eastAsia="Times New Roman" w:hint="default"/>
      </w:rPr>
    </w:lvl>
    <w:lvl w:ilvl="2">
      <w:start w:val="3"/>
      <w:numFmt w:val="decimal"/>
      <w:isLgl/>
      <w:lvlText w:val="%1.%2.%3."/>
      <w:lvlJc w:val="left"/>
      <w:pPr>
        <w:ind w:left="1500" w:hanging="1140"/>
      </w:pPr>
      <w:rPr>
        <w:rFonts w:eastAsia="Times New Roman" w:hint="default"/>
      </w:rPr>
    </w:lvl>
    <w:lvl w:ilvl="3">
      <w:start w:val="3"/>
      <w:numFmt w:val="decimal"/>
      <w:isLgl/>
      <w:lvlText w:val="%1.%2.%3.%4."/>
      <w:lvlJc w:val="left"/>
      <w:pPr>
        <w:ind w:left="1500" w:hanging="1140"/>
      </w:pPr>
      <w:rPr>
        <w:rFonts w:eastAsia="Times New Roman" w:hint="default"/>
      </w:rPr>
    </w:lvl>
    <w:lvl w:ilvl="4">
      <w:start w:val="1"/>
      <w:numFmt w:val="decimal"/>
      <w:isLgl/>
      <w:lvlText w:val="%1.%2.%3.%4.%5."/>
      <w:lvlJc w:val="left"/>
      <w:pPr>
        <w:ind w:left="1500" w:hanging="1140"/>
      </w:pPr>
      <w:rPr>
        <w:rFonts w:eastAsia="Times New Roman" w:hint="default"/>
      </w:rPr>
    </w:lvl>
    <w:lvl w:ilvl="5">
      <w:start w:val="1"/>
      <w:numFmt w:val="decimal"/>
      <w:isLgl/>
      <w:lvlText w:val="%1.%2.%3.%4.%5.%6."/>
      <w:lvlJc w:val="left"/>
      <w:pPr>
        <w:ind w:left="1500" w:hanging="1140"/>
      </w:pPr>
      <w:rPr>
        <w:rFonts w:eastAsia="Times New Roman" w:hint="default"/>
        <w:strike w:val="0"/>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2160" w:hanging="1800"/>
      </w:pPr>
      <w:rPr>
        <w:rFonts w:eastAsia="Times New Roman" w:hint="default"/>
      </w:rPr>
    </w:lvl>
  </w:abstractNum>
  <w:abstractNum w:abstractNumId="5">
    <w:nsid w:val="282553F9"/>
    <w:multiLevelType w:val="hybridMultilevel"/>
    <w:tmpl w:val="65CE078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6">
    <w:nsid w:val="2D1D66DA"/>
    <w:multiLevelType w:val="multilevel"/>
    <w:tmpl w:val="2E1680AC"/>
    <w:lvl w:ilvl="0">
      <w:start w:val="1"/>
      <w:numFmt w:val="decimal"/>
      <w:lvlText w:val="1.%1."/>
      <w:lvlJc w:val="left"/>
      <w:rPr>
        <w:rFonts w:ascii="Times New Roman" w:eastAsia="Times New Roman" w:hAnsi="Times New Roman" w:cs="Times New Roman"/>
        <w:b w:val="0"/>
        <w:bCs w:val="0"/>
        <w:i w:val="0"/>
        <w:iCs w:val="0"/>
        <w:smallCaps w:val="0"/>
        <w:strike w:val="0"/>
        <w:color w:val="000000"/>
        <w:spacing w:val="6"/>
        <w:w w:val="100"/>
        <w:position w:val="0"/>
        <w:sz w:val="28"/>
        <w:szCs w:val="28"/>
        <w:u w:val="none"/>
      </w:rPr>
    </w:lvl>
    <w:lvl w:ilvl="1">
      <w:numFmt w:val="decimal"/>
      <w:lvlText w:val=""/>
      <w:lvlJc w:val="left"/>
      <w:rPr>
        <w:rFonts w:cs="Times New Roman"/>
      </w:rPr>
    </w:lvl>
    <w:lvl w:ilvl="2">
      <w:numFmt w:val="decimal"/>
      <w:lvlText w:val=""/>
      <w:lvlJc w:val="left"/>
      <w:rPr>
        <w:rFonts w:cs="Times New Roman"/>
      </w:rPr>
    </w:lvl>
    <w:lvl w:ilvl="3">
      <w:numFmt w:val="decimal"/>
      <w:lvlText w:val=""/>
      <w:lvlJc w:val="left"/>
      <w:rPr>
        <w:rFonts w:cs="Times New Roman"/>
      </w:rPr>
    </w:lvl>
    <w:lvl w:ilvl="4">
      <w:numFmt w:val="decimal"/>
      <w:lvlText w:val=""/>
      <w:lvlJc w:val="left"/>
      <w:rPr>
        <w:rFonts w:cs="Times New Roman"/>
      </w:rPr>
    </w:lvl>
    <w:lvl w:ilvl="5">
      <w:numFmt w:val="decimal"/>
      <w:lvlText w:val=""/>
      <w:lvlJc w:val="left"/>
      <w:rPr>
        <w:rFonts w:cs="Times New Roman"/>
      </w:rPr>
    </w:lvl>
    <w:lvl w:ilvl="6">
      <w:numFmt w:val="decimal"/>
      <w:lvlText w:val=""/>
      <w:lvlJc w:val="left"/>
      <w:rPr>
        <w:rFonts w:cs="Times New Roman"/>
      </w:rPr>
    </w:lvl>
    <w:lvl w:ilvl="7">
      <w:numFmt w:val="decimal"/>
      <w:lvlText w:val=""/>
      <w:lvlJc w:val="left"/>
      <w:rPr>
        <w:rFonts w:cs="Times New Roman"/>
      </w:rPr>
    </w:lvl>
    <w:lvl w:ilvl="8">
      <w:numFmt w:val="decimal"/>
      <w:lvlText w:val=""/>
      <w:lvlJc w:val="left"/>
      <w:rPr>
        <w:rFonts w:cs="Times New Roman"/>
      </w:rPr>
    </w:lvl>
  </w:abstractNum>
  <w:abstractNum w:abstractNumId="7">
    <w:nsid w:val="2FFE5DD5"/>
    <w:multiLevelType w:val="multilevel"/>
    <w:tmpl w:val="B5DE7E66"/>
    <w:lvl w:ilvl="0">
      <w:start w:val="1"/>
      <w:numFmt w:val="decimal"/>
      <w:lvlText w:val="%1."/>
      <w:lvlJc w:val="left"/>
      <w:pPr>
        <w:ind w:left="540" w:hanging="540"/>
      </w:pPr>
    </w:lvl>
    <w:lvl w:ilvl="1">
      <w:start w:val="1"/>
      <w:numFmt w:val="decimal"/>
      <w:lvlText w:val="%1.%2)"/>
      <w:lvlJc w:val="left"/>
      <w:pPr>
        <w:ind w:left="1260" w:hanging="720"/>
      </w:pPr>
      <w:rPr>
        <w:b w:val="0"/>
      </w:rPr>
    </w:lvl>
    <w:lvl w:ilvl="2">
      <w:start w:val="1"/>
      <w:numFmt w:val="decimal"/>
      <w:lvlText w:val="%1.%2)%3."/>
      <w:lvlJc w:val="left"/>
      <w:pPr>
        <w:ind w:left="1800" w:hanging="720"/>
      </w:pPr>
    </w:lvl>
    <w:lvl w:ilvl="3">
      <w:start w:val="1"/>
      <w:numFmt w:val="decimal"/>
      <w:lvlText w:val="%1.%2)%3.%4."/>
      <w:lvlJc w:val="left"/>
      <w:pPr>
        <w:ind w:left="2700" w:hanging="1080"/>
      </w:pPr>
    </w:lvl>
    <w:lvl w:ilvl="4">
      <w:start w:val="1"/>
      <w:numFmt w:val="decimal"/>
      <w:lvlText w:val="%1.%2)%3.%4.%5."/>
      <w:lvlJc w:val="left"/>
      <w:pPr>
        <w:ind w:left="3240" w:hanging="1080"/>
      </w:pPr>
    </w:lvl>
    <w:lvl w:ilvl="5">
      <w:start w:val="1"/>
      <w:numFmt w:val="decimal"/>
      <w:lvlText w:val="%1.%2)%3.%4.%5.%6."/>
      <w:lvlJc w:val="left"/>
      <w:pPr>
        <w:ind w:left="4140" w:hanging="1440"/>
      </w:pPr>
    </w:lvl>
    <w:lvl w:ilvl="6">
      <w:start w:val="1"/>
      <w:numFmt w:val="decimal"/>
      <w:lvlText w:val="%1.%2)%3.%4.%5.%6.%7."/>
      <w:lvlJc w:val="left"/>
      <w:pPr>
        <w:ind w:left="5040" w:hanging="1800"/>
      </w:pPr>
    </w:lvl>
    <w:lvl w:ilvl="7">
      <w:start w:val="1"/>
      <w:numFmt w:val="decimal"/>
      <w:lvlText w:val="%1.%2)%3.%4.%5.%6.%7.%8."/>
      <w:lvlJc w:val="left"/>
      <w:pPr>
        <w:ind w:left="5580" w:hanging="1800"/>
      </w:pPr>
    </w:lvl>
    <w:lvl w:ilvl="8">
      <w:start w:val="1"/>
      <w:numFmt w:val="decimal"/>
      <w:lvlText w:val="%1.%2)%3.%4.%5.%6.%7.%8.%9."/>
      <w:lvlJc w:val="left"/>
      <w:pPr>
        <w:ind w:left="6480" w:hanging="2160"/>
      </w:pPr>
    </w:lvl>
  </w:abstractNum>
  <w:abstractNum w:abstractNumId="8">
    <w:nsid w:val="39D5592D"/>
    <w:multiLevelType w:val="multilevel"/>
    <w:tmpl w:val="AE045884"/>
    <w:lvl w:ilvl="0">
      <w:start w:val="1"/>
      <w:numFmt w:val="decimal"/>
      <w:lvlText w:val="%1."/>
      <w:lvlJc w:val="left"/>
      <w:pPr>
        <w:ind w:left="420" w:hanging="420"/>
      </w:pPr>
      <w:rPr>
        <w:rFonts w:eastAsia="Times New Roman" w:hint="default"/>
        <w:b w:val="0"/>
      </w:rPr>
    </w:lvl>
    <w:lvl w:ilvl="1">
      <w:start w:val="1"/>
      <w:numFmt w:val="decimal"/>
      <w:lvlText w:val="%1.%2."/>
      <w:lvlJc w:val="left"/>
      <w:pPr>
        <w:ind w:left="420" w:hanging="420"/>
      </w:pPr>
      <w:rPr>
        <w:rFonts w:eastAsia="Times New Roman" w:hint="default"/>
        <w:b w:val="0"/>
      </w:rPr>
    </w:lvl>
    <w:lvl w:ilvl="2">
      <w:start w:val="1"/>
      <w:numFmt w:val="decimal"/>
      <w:lvlText w:val="%1.%2.%3."/>
      <w:lvlJc w:val="left"/>
      <w:pPr>
        <w:ind w:left="720" w:hanging="720"/>
      </w:pPr>
      <w:rPr>
        <w:rFonts w:eastAsia="Times New Roman" w:hint="default"/>
        <w:b w:val="0"/>
      </w:rPr>
    </w:lvl>
    <w:lvl w:ilvl="3">
      <w:start w:val="1"/>
      <w:numFmt w:val="decimal"/>
      <w:lvlText w:val="%1.%2.%3.%4."/>
      <w:lvlJc w:val="left"/>
      <w:pPr>
        <w:ind w:left="720" w:hanging="720"/>
      </w:pPr>
      <w:rPr>
        <w:rFonts w:eastAsia="Times New Roman" w:hint="default"/>
        <w:b w:val="0"/>
      </w:rPr>
    </w:lvl>
    <w:lvl w:ilvl="4">
      <w:start w:val="1"/>
      <w:numFmt w:val="decimal"/>
      <w:lvlText w:val="%1.%2.%3.%4.%5."/>
      <w:lvlJc w:val="left"/>
      <w:pPr>
        <w:ind w:left="1080" w:hanging="1080"/>
      </w:pPr>
      <w:rPr>
        <w:rFonts w:eastAsia="Times New Roman" w:hint="default"/>
        <w:b w:val="0"/>
      </w:rPr>
    </w:lvl>
    <w:lvl w:ilvl="5">
      <w:start w:val="1"/>
      <w:numFmt w:val="decimal"/>
      <w:lvlText w:val="%1.%2.%3.%4.%5.%6."/>
      <w:lvlJc w:val="left"/>
      <w:pPr>
        <w:ind w:left="1080" w:hanging="1080"/>
      </w:pPr>
      <w:rPr>
        <w:rFonts w:eastAsia="Times New Roman" w:hint="default"/>
        <w:b w:val="0"/>
      </w:rPr>
    </w:lvl>
    <w:lvl w:ilvl="6">
      <w:start w:val="1"/>
      <w:numFmt w:val="decimal"/>
      <w:lvlText w:val="%1.%2.%3.%4.%5.%6.%7."/>
      <w:lvlJc w:val="left"/>
      <w:pPr>
        <w:ind w:left="1440" w:hanging="1440"/>
      </w:pPr>
      <w:rPr>
        <w:rFonts w:eastAsia="Times New Roman" w:hint="default"/>
        <w:b w:val="0"/>
      </w:rPr>
    </w:lvl>
    <w:lvl w:ilvl="7">
      <w:start w:val="1"/>
      <w:numFmt w:val="decimal"/>
      <w:lvlText w:val="%1.%2.%3.%4.%5.%6.%7.%8."/>
      <w:lvlJc w:val="left"/>
      <w:pPr>
        <w:ind w:left="1440" w:hanging="1440"/>
      </w:pPr>
      <w:rPr>
        <w:rFonts w:eastAsia="Times New Roman" w:hint="default"/>
        <w:b w:val="0"/>
      </w:rPr>
    </w:lvl>
    <w:lvl w:ilvl="8">
      <w:start w:val="1"/>
      <w:numFmt w:val="decimal"/>
      <w:lvlText w:val="%1.%2.%3.%4.%5.%6.%7.%8.%9."/>
      <w:lvlJc w:val="left"/>
      <w:pPr>
        <w:ind w:left="1800" w:hanging="1800"/>
      </w:pPr>
      <w:rPr>
        <w:rFonts w:eastAsia="Times New Roman" w:hint="default"/>
        <w:b w:val="0"/>
      </w:rPr>
    </w:lvl>
  </w:abstractNum>
  <w:abstractNum w:abstractNumId="9">
    <w:nsid w:val="408C7D85"/>
    <w:multiLevelType w:val="multilevel"/>
    <w:tmpl w:val="3538084E"/>
    <w:lvl w:ilvl="0">
      <w:start w:val="1"/>
      <w:numFmt w:val="decimal"/>
      <w:lvlText w:val="%1."/>
      <w:lvlJc w:val="left"/>
      <w:pPr>
        <w:ind w:left="720" w:hanging="720"/>
      </w:pPr>
      <w:rPr>
        <w:rFonts w:hint="default"/>
      </w:rPr>
    </w:lvl>
    <w:lvl w:ilvl="1">
      <w:start w:val="1"/>
      <w:numFmt w:val="decimal"/>
      <w:lvlText w:val="%1.%2."/>
      <w:lvlJc w:val="left"/>
      <w:pPr>
        <w:ind w:left="684" w:hanging="720"/>
      </w:pPr>
      <w:rPr>
        <w:rFonts w:hint="default"/>
      </w:rPr>
    </w:lvl>
    <w:lvl w:ilvl="2">
      <w:start w:val="1"/>
      <w:numFmt w:val="decimal"/>
      <w:lvlText w:val="%1.%2.%3."/>
      <w:lvlJc w:val="left"/>
      <w:pPr>
        <w:ind w:left="648" w:hanging="720"/>
      </w:pPr>
      <w:rPr>
        <w:rFonts w:hint="default"/>
      </w:rPr>
    </w:lvl>
    <w:lvl w:ilvl="3">
      <w:start w:val="1"/>
      <w:numFmt w:val="decimal"/>
      <w:lvlText w:val="%1.%2.%3.%4."/>
      <w:lvlJc w:val="left"/>
      <w:pPr>
        <w:ind w:left="612" w:hanging="720"/>
      </w:pPr>
      <w:rPr>
        <w:rFonts w:hint="default"/>
      </w:rPr>
    </w:lvl>
    <w:lvl w:ilvl="4">
      <w:start w:val="1"/>
      <w:numFmt w:val="decimal"/>
      <w:lvlText w:val="%1.%2.%3.%4.%5."/>
      <w:lvlJc w:val="left"/>
      <w:pPr>
        <w:ind w:left="936" w:hanging="1080"/>
      </w:pPr>
      <w:rPr>
        <w:rFonts w:hint="default"/>
      </w:rPr>
    </w:lvl>
    <w:lvl w:ilvl="5">
      <w:start w:val="1"/>
      <w:numFmt w:val="decimal"/>
      <w:lvlText w:val="%1.%2.%3.%4.%5.%6."/>
      <w:lvlJc w:val="left"/>
      <w:pPr>
        <w:ind w:left="900" w:hanging="1080"/>
      </w:pPr>
      <w:rPr>
        <w:rFonts w:hint="default"/>
      </w:rPr>
    </w:lvl>
    <w:lvl w:ilvl="6">
      <w:start w:val="1"/>
      <w:numFmt w:val="decimal"/>
      <w:lvlText w:val="%1.%2.%3.%4.%5.%6.%7."/>
      <w:lvlJc w:val="left"/>
      <w:pPr>
        <w:ind w:left="1224" w:hanging="1440"/>
      </w:pPr>
      <w:rPr>
        <w:rFonts w:hint="default"/>
      </w:rPr>
    </w:lvl>
    <w:lvl w:ilvl="7">
      <w:start w:val="1"/>
      <w:numFmt w:val="decimal"/>
      <w:lvlText w:val="%1.%2.%3.%4.%5.%6.%7.%8."/>
      <w:lvlJc w:val="left"/>
      <w:pPr>
        <w:ind w:left="1188" w:hanging="1440"/>
      </w:pPr>
      <w:rPr>
        <w:rFonts w:hint="default"/>
      </w:rPr>
    </w:lvl>
    <w:lvl w:ilvl="8">
      <w:start w:val="1"/>
      <w:numFmt w:val="decimal"/>
      <w:lvlText w:val="%1.%2.%3.%4.%5.%6.%7.%8.%9."/>
      <w:lvlJc w:val="left"/>
      <w:pPr>
        <w:ind w:left="1512" w:hanging="1800"/>
      </w:pPr>
      <w:rPr>
        <w:rFonts w:hint="default"/>
      </w:rPr>
    </w:lvl>
  </w:abstractNum>
  <w:abstractNum w:abstractNumId="10">
    <w:nsid w:val="41423F24"/>
    <w:multiLevelType w:val="multilevel"/>
    <w:tmpl w:val="1CCE8C40"/>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eastAsia="Times New Roman" w:hint="default"/>
      </w:rPr>
    </w:lvl>
    <w:lvl w:ilvl="2">
      <w:start w:val="3"/>
      <w:numFmt w:val="decimal"/>
      <w:isLgl/>
      <w:lvlText w:val="%1.%2.%3."/>
      <w:lvlJc w:val="left"/>
      <w:pPr>
        <w:ind w:left="1500" w:hanging="1140"/>
      </w:pPr>
      <w:rPr>
        <w:rFonts w:eastAsia="Times New Roman" w:hint="default"/>
      </w:rPr>
    </w:lvl>
    <w:lvl w:ilvl="3">
      <w:start w:val="3"/>
      <w:numFmt w:val="decimal"/>
      <w:isLgl/>
      <w:lvlText w:val="%1.%2.%3.%4."/>
      <w:lvlJc w:val="left"/>
      <w:pPr>
        <w:ind w:left="1500" w:hanging="1140"/>
      </w:pPr>
      <w:rPr>
        <w:rFonts w:eastAsia="Times New Roman" w:hint="default"/>
      </w:rPr>
    </w:lvl>
    <w:lvl w:ilvl="4">
      <w:start w:val="1"/>
      <w:numFmt w:val="decimal"/>
      <w:isLgl/>
      <w:lvlText w:val="%1.%2.%3.%4.%5."/>
      <w:lvlJc w:val="left"/>
      <w:pPr>
        <w:ind w:left="1500" w:hanging="1140"/>
      </w:pPr>
      <w:rPr>
        <w:rFonts w:eastAsia="Times New Roman" w:hint="default"/>
      </w:rPr>
    </w:lvl>
    <w:lvl w:ilvl="5">
      <w:start w:val="1"/>
      <w:numFmt w:val="decimal"/>
      <w:isLgl/>
      <w:lvlText w:val="%1.%2.%3.%4.%5.%6."/>
      <w:lvlJc w:val="left"/>
      <w:pPr>
        <w:ind w:left="1500" w:hanging="1140"/>
      </w:pPr>
      <w:rPr>
        <w:rFonts w:eastAsia="Times New Roman" w:hint="default"/>
        <w:strike w:val="0"/>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2160" w:hanging="1800"/>
      </w:pPr>
      <w:rPr>
        <w:rFonts w:eastAsia="Times New Roman" w:hint="default"/>
      </w:rPr>
    </w:lvl>
  </w:abstractNum>
  <w:abstractNum w:abstractNumId="11">
    <w:nsid w:val="44401728"/>
    <w:multiLevelType w:val="hybridMultilevel"/>
    <w:tmpl w:val="EB441CF4"/>
    <w:lvl w:ilvl="0" w:tplc="27DA376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2">
    <w:nsid w:val="45FA3BF8"/>
    <w:multiLevelType w:val="multilevel"/>
    <w:tmpl w:val="B9904D4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4B455711"/>
    <w:multiLevelType w:val="multilevel"/>
    <w:tmpl w:val="04208E60"/>
    <w:lvl w:ilvl="0">
      <w:start w:val="1"/>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nsid w:val="4E887BBF"/>
    <w:multiLevelType w:val="multilevel"/>
    <w:tmpl w:val="598A9DF4"/>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nsid w:val="50120EFA"/>
    <w:multiLevelType w:val="multilevel"/>
    <w:tmpl w:val="1CCE8C40"/>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eastAsia="Times New Roman" w:hint="default"/>
      </w:rPr>
    </w:lvl>
    <w:lvl w:ilvl="2">
      <w:start w:val="3"/>
      <w:numFmt w:val="decimal"/>
      <w:isLgl/>
      <w:lvlText w:val="%1.%2.%3."/>
      <w:lvlJc w:val="left"/>
      <w:pPr>
        <w:ind w:left="1500" w:hanging="1140"/>
      </w:pPr>
      <w:rPr>
        <w:rFonts w:eastAsia="Times New Roman" w:hint="default"/>
      </w:rPr>
    </w:lvl>
    <w:lvl w:ilvl="3">
      <w:start w:val="3"/>
      <w:numFmt w:val="decimal"/>
      <w:isLgl/>
      <w:lvlText w:val="%1.%2.%3.%4."/>
      <w:lvlJc w:val="left"/>
      <w:pPr>
        <w:ind w:left="1500" w:hanging="1140"/>
      </w:pPr>
      <w:rPr>
        <w:rFonts w:eastAsia="Times New Roman" w:hint="default"/>
      </w:rPr>
    </w:lvl>
    <w:lvl w:ilvl="4">
      <w:start w:val="1"/>
      <w:numFmt w:val="decimal"/>
      <w:isLgl/>
      <w:lvlText w:val="%1.%2.%3.%4.%5."/>
      <w:lvlJc w:val="left"/>
      <w:pPr>
        <w:ind w:left="1500" w:hanging="1140"/>
      </w:pPr>
      <w:rPr>
        <w:rFonts w:eastAsia="Times New Roman" w:hint="default"/>
      </w:rPr>
    </w:lvl>
    <w:lvl w:ilvl="5">
      <w:start w:val="1"/>
      <w:numFmt w:val="decimal"/>
      <w:isLgl/>
      <w:lvlText w:val="%1.%2.%3.%4.%5.%6."/>
      <w:lvlJc w:val="left"/>
      <w:pPr>
        <w:ind w:left="1500" w:hanging="1140"/>
      </w:pPr>
      <w:rPr>
        <w:rFonts w:eastAsia="Times New Roman" w:hint="default"/>
        <w:strike w:val="0"/>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2160" w:hanging="1800"/>
      </w:pPr>
      <w:rPr>
        <w:rFonts w:eastAsia="Times New Roman" w:hint="default"/>
      </w:rPr>
    </w:lvl>
  </w:abstractNum>
  <w:abstractNum w:abstractNumId="16">
    <w:nsid w:val="54C3075E"/>
    <w:multiLevelType w:val="hybridMultilevel"/>
    <w:tmpl w:val="9B942272"/>
    <w:lvl w:ilvl="0" w:tplc="FFFFFFFF">
      <w:start w:val="1"/>
      <w:numFmt w:val="decimal"/>
      <w:lvlText w:val="%1."/>
      <w:lvlJc w:val="left"/>
      <w:pPr>
        <w:ind w:left="1211" w:hanging="360"/>
      </w:pPr>
      <w:rPr>
        <w:rFonts w:hint="default"/>
      </w:rPr>
    </w:lvl>
    <w:lvl w:ilvl="1" w:tplc="FFFFFFFF" w:tentative="1">
      <w:start w:val="1"/>
      <w:numFmt w:val="lowerLetter"/>
      <w:lvlText w:val="%2."/>
      <w:lvlJc w:val="left"/>
      <w:pPr>
        <w:ind w:left="1931" w:hanging="360"/>
      </w:pPr>
    </w:lvl>
    <w:lvl w:ilvl="2" w:tplc="FFFFFFFF" w:tentative="1">
      <w:start w:val="1"/>
      <w:numFmt w:val="lowerRoman"/>
      <w:lvlText w:val="%3."/>
      <w:lvlJc w:val="right"/>
      <w:pPr>
        <w:ind w:left="2651" w:hanging="180"/>
      </w:pPr>
    </w:lvl>
    <w:lvl w:ilvl="3" w:tplc="FFFFFFFF" w:tentative="1">
      <w:start w:val="1"/>
      <w:numFmt w:val="decimal"/>
      <w:lvlText w:val="%4."/>
      <w:lvlJc w:val="left"/>
      <w:pPr>
        <w:ind w:left="3371" w:hanging="360"/>
      </w:pPr>
    </w:lvl>
    <w:lvl w:ilvl="4" w:tplc="FFFFFFFF" w:tentative="1">
      <w:start w:val="1"/>
      <w:numFmt w:val="lowerLetter"/>
      <w:lvlText w:val="%5."/>
      <w:lvlJc w:val="left"/>
      <w:pPr>
        <w:ind w:left="4091" w:hanging="360"/>
      </w:pPr>
    </w:lvl>
    <w:lvl w:ilvl="5" w:tplc="FFFFFFFF" w:tentative="1">
      <w:start w:val="1"/>
      <w:numFmt w:val="lowerRoman"/>
      <w:lvlText w:val="%6."/>
      <w:lvlJc w:val="right"/>
      <w:pPr>
        <w:ind w:left="4811" w:hanging="180"/>
      </w:pPr>
    </w:lvl>
    <w:lvl w:ilvl="6" w:tplc="FFFFFFFF" w:tentative="1">
      <w:start w:val="1"/>
      <w:numFmt w:val="decimal"/>
      <w:lvlText w:val="%7."/>
      <w:lvlJc w:val="left"/>
      <w:pPr>
        <w:ind w:left="5531" w:hanging="360"/>
      </w:pPr>
    </w:lvl>
    <w:lvl w:ilvl="7" w:tplc="FFFFFFFF" w:tentative="1">
      <w:start w:val="1"/>
      <w:numFmt w:val="lowerLetter"/>
      <w:lvlText w:val="%8."/>
      <w:lvlJc w:val="left"/>
      <w:pPr>
        <w:ind w:left="6251" w:hanging="360"/>
      </w:pPr>
    </w:lvl>
    <w:lvl w:ilvl="8" w:tplc="FFFFFFFF" w:tentative="1">
      <w:start w:val="1"/>
      <w:numFmt w:val="lowerRoman"/>
      <w:lvlText w:val="%9."/>
      <w:lvlJc w:val="right"/>
      <w:pPr>
        <w:ind w:left="6971" w:hanging="180"/>
      </w:pPr>
    </w:lvl>
  </w:abstractNum>
  <w:abstractNum w:abstractNumId="17">
    <w:nsid w:val="55B54824"/>
    <w:multiLevelType w:val="hybridMultilevel"/>
    <w:tmpl w:val="07BE7F96"/>
    <w:lvl w:ilvl="0" w:tplc="F992DC82">
      <w:start w:val="1"/>
      <w:numFmt w:val="decimal"/>
      <w:lvlText w:val="%1)"/>
      <w:lvlJc w:val="left"/>
      <w:pPr>
        <w:ind w:left="1637" w:hanging="360"/>
      </w:pPr>
      <w:rPr>
        <w:rFonts w:hint="default"/>
      </w:rPr>
    </w:lvl>
    <w:lvl w:ilvl="1" w:tplc="04190019" w:tentative="1">
      <w:start w:val="1"/>
      <w:numFmt w:val="lowerLetter"/>
      <w:lvlText w:val="%2."/>
      <w:lvlJc w:val="left"/>
      <w:pPr>
        <w:ind w:left="2357" w:hanging="360"/>
      </w:pPr>
    </w:lvl>
    <w:lvl w:ilvl="2" w:tplc="0419001B" w:tentative="1">
      <w:start w:val="1"/>
      <w:numFmt w:val="lowerRoman"/>
      <w:lvlText w:val="%3."/>
      <w:lvlJc w:val="right"/>
      <w:pPr>
        <w:ind w:left="3077" w:hanging="180"/>
      </w:pPr>
    </w:lvl>
    <w:lvl w:ilvl="3" w:tplc="0419000F" w:tentative="1">
      <w:start w:val="1"/>
      <w:numFmt w:val="decimal"/>
      <w:lvlText w:val="%4."/>
      <w:lvlJc w:val="left"/>
      <w:pPr>
        <w:ind w:left="3797" w:hanging="360"/>
      </w:pPr>
    </w:lvl>
    <w:lvl w:ilvl="4" w:tplc="04190019" w:tentative="1">
      <w:start w:val="1"/>
      <w:numFmt w:val="lowerLetter"/>
      <w:lvlText w:val="%5."/>
      <w:lvlJc w:val="left"/>
      <w:pPr>
        <w:ind w:left="4517" w:hanging="360"/>
      </w:pPr>
    </w:lvl>
    <w:lvl w:ilvl="5" w:tplc="0419001B" w:tentative="1">
      <w:start w:val="1"/>
      <w:numFmt w:val="lowerRoman"/>
      <w:lvlText w:val="%6."/>
      <w:lvlJc w:val="right"/>
      <w:pPr>
        <w:ind w:left="5237" w:hanging="180"/>
      </w:pPr>
    </w:lvl>
    <w:lvl w:ilvl="6" w:tplc="0419000F" w:tentative="1">
      <w:start w:val="1"/>
      <w:numFmt w:val="decimal"/>
      <w:lvlText w:val="%7."/>
      <w:lvlJc w:val="left"/>
      <w:pPr>
        <w:ind w:left="5957" w:hanging="360"/>
      </w:pPr>
    </w:lvl>
    <w:lvl w:ilvl="7" w:tplc="04190019" w:tentative="1">
      <w:start w:val="1"/>
      <w:numFmt w:val="lowerLetter"/>
      <w:lvlText w:val="%8."/>
      <w:lvlJc w:val="left"/>
      <w:pPr>
        <w:ind w:left="6677" w:hanging="360"/>
      </w:pPr>
    </w:lvl>
    <w:lvl w:ilvl="8" w:tplc="0419001B" w:tentative="1">
      <w:start w:val="1"/>
      <w:numFmt w:val="lowerRoman"/>
      <w:lvlText w:val="%9."/>
      <w:lvlJc w:val="right"/>
      <w:pPr>
        <w:ind w:left="7397" w:hanging="180"/>
      </w:pPr>
    </w:lvl>
  </w:abstractNum>
  <w:abstractNum w:abstractNumId="18">
    <w:nsid w:val="5D71089E"/>
    <w:multiLevelType w:val="hybridMultilevel"/>
    <w:tmpl w:val="C7489618"/>
    <w:lvl w:ilvl="0" w:tplc="FFFFFFFF">
      <w:start w:val="1"/>
      <w:numFmt w:val="decimal"/>
      <w:lvlText w:val="%1."/>
      <w:lvlJc w:val="left"/>
      <w:pPr>
        <w:ind w:left="1069" w:hanging="360"/>
      </w:pPr>
      <w:rPr>
        <w:rFonts w:hint="default"/>
      </w:rPr>
    </w:lvl>
    <w:lvl w:ilvl="1" w:tplc="FFFFFFFF" w:tentative="1">
      <w:start w:val="1"/>
      <w:numFmt w:val="lowerLetter"/>
      <w:lvlText w:val="%2."/>
      <w:lvlJc w:val="left"/>
      <w:pPr>
        <w:ind w:left="1789" w:hanging="360"/>
      </w:pPr>
    </w:lvl>
    <w:lvl w:ilvl="2" w:tplc="FFFFFFFF" w:tentative="1">
      <w:start w:val="1"/>
      <w:numFmt w:val="lowerRoman"/>
      <w:lvlText w:val="%3."/>
      <w:lvlJc w:val="right"/>
      <w:pPr>
        <w:ind w:left="2509" w:hanging="180"/>
      </w:pPr>
    </w:lvl>
    <w:lvl w:ilvl="3" w:tplc="FFFFFFFF" w:tentative="1">
      <w:start w:val="1"/>
      <w:numFmt w:val="decimal"/>
      <w:lvlText w:val="%4."/>
      <w:lvlJc w:val="left"/>
      <w:pPr>
        <w:ind w:left="3229" w:hanging="360"/>
      </w:pPr>
    </w:lvl>
    <w:lvl w:ilvl="4" w:tplc="FFFFFFFF" w:tentative="1">
      <w:start w:val="1"/>
      <w:numFmt w:val="lowerLetter"/>
      <w:lvlText w:val="%5."/>
      <w:lvlJc w:val="left"/>
      <w:pPr>
        <w:ind w:left="3949" w:hanging="360"/>
      </w:pPr>
    </w:lvl>
    <w:lvl w:ilvl="5" w:tplc="FFFFFFFF" w:tentative="1">
      <w:start w:val="1"/>
      <w:numFmt w:val="lowerRoman"/>
      <w:lvlText w:val="%6."/>
      <w:lvlJc w:val="right"/>
      <w:pPr>
        <w:ind w:left="4669" w:hanging="180"/>
      </w:pPr>
    </w:lvl>
    <w:lvl w:ilvl="6" w:tplc="FFFFFFFF" w:tentative="1">
      <w:start w:val="1"/>
      <w:numFmt w:val="decimal"/>
      <w:lvlText w:val="%7."/>
      <w:lvlJc w:val="left"/>
      <w:pPr>
        <w:ind w:left="5389" w:hanging="360"/>
      </w:pPr>
    </w:lvl>
    <w:lvl w:ilvl="7" w:tplc="FFFFFFFF" w:tentative="1">
      <w:start w:val="1"/>
      <w:numFmt w:val="lowerLetter"/>
      <w:lvlText w:val="%8."/>
      <w:lvlJc w:val="left"/>
      <w:pPr>
        <w:ind w:left="6109" w:hanging="360"/>
      </w:pPr>
    </w:lvl>
    <w:lvl w:ilvl="8" w:tplc="FFFFFFFF" w:tentative="1">
      <w:start w:val="1"/>
      <w:numFmt w:val="lowerRoman"/>
      <w:lvlText w:val="%9."/>
      <w:lvlJc w:val="right"/>
      <w:pPr>
        <w:ind w:left="6829" w:hanging="180"/>
      </w:pPr>
    </w:lvl>
  </w:abstractNum>
  <w:abstractNum w:abstractNumId="19">
    <w:nsid w:val="643B66C9"/>
    <w:multiLevelType w:val="multilevel"/>
    <w:tmpl w:val="1CCE8C40"/>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eastAsia="Times New Roman" w:hint="default"/>
      </w:rPr>
    </w:lvl>
    <w:lvl w:ilvl="2">
      <w:start w:val="3"/>
      <w:numFmt w:val="decimal"/>
      <w:isLgl/>
      <w:lvlText w:val="%1.%2.%3."/>
      <w:lvlJc w:val="left"/>
      <w:pPr>
        <w:ind w:left="1500" w:hanging="1140"/>
      </w:pPr>
      <w:rPr>
        <w:rFonts w:eastAsia="Times New Roman" w:hint="default"/>
      </w:rPr>
    </w:lvl>
    <w:lvl w:ilvl="3">
      <w:start w:val="3"/>
      <w:numFmt w:val="decimal"/>
      <w:isLgl/>
      <w:lvlText w:val="%1.%2.%3.%4."/>
      <w:lvlJc w:val="left"/>
      <w:pPr>
        <w:ind w:left="1500" w:hanging="1140"/>
      </w:pPr>
      <w:rPr>
        <w:rFonts w:eastAsia="Times New Roman" w:hint="default"/>
      </w:rPr>
    </w:lvl>
    <w:lvl w:ilvl="4">
      <w:start w:val="1"/>
      <w:numFmt w:val="decimal"/>
      <w:isLgl/>
      <w:lvlText w:val="%1.%2.%3.%4.%5."/>
      <w:lvlJc w:val="left"/>
      <w:pPr>
        <w:ind w:left="1500" w:hanging="1140"/>
      </w:pPr>
      <w:rPr>
        <w:rFonts w:eastAsia="Times New Roman" w:hint="default"/>
      </w:rPr>
    </w:lvl>
    <w:lvl w:ilvl="5">
      <w:start w:val="1"/>
      <w:numFmt w:val="decimal"/>
      <w:isLgl/>
      <w:lvlText w:val="%1.%2.%3.%4.%5.%6."/>
      <w:lvlJc w:val="left"/>
      <w:pPr>
        <w:ind w:left="1500" w:hanging="1140"/>
      </w:pPr>
      <w:rPr>
        <w:rFonts w:eastAsia="Times New Roman" w:hint="default"/>
        <w:strike w:val="0"/>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2160" w:hanging="1800"/>
      </w:pPr>
      <w:rPr>
        <w:rFonts w:eastAsia="Times New Roman" w:hint="default"/>
      </w:rPr>
    </w:lvl>
  </w:abstractNum>
  <w:abstractNum w:abstractNumId="20">
    <w:nsid w:val="67A44272"/>
    <w:multiLevelType w:val="multilevel"/>
    <w:tmpl w:val="040697EC"/>
    <w:lvl w:ilvl="0">
      <w:start w:val="1"/>
      <w:numFmt w:val="upperRoman"/>
      <w:lvlText w:val="%1."/>
      <w:lvlJc w:val="left"/>
      <w:pPr>
        <w:ind w:left="1080" w:hanging="720"/>
      </w:pPr>
      <w:rPr>
        <w:rFonts w:hint="default"/>
      </w:rPr>
    </w:lvl>
    <w:lvl w:ilvl="1">
      <w:start w:val="6"/>
      <w:numFmt w:val="decimal"/>
      <w:isLgl/>
      <w:lvlText w:val="%1.%2."/>
      <w:lvlJc w:val="left"/>
      <w:pPr>
        <w:ind w:left="1260" w:hanging="720"/>
      </w:pPr>
      <w:rPr>
        <w:rFonts w:hint="default"/>
      </w:rPr>
    </w:lvl>
    <w:lvl w:ilvl="2">
      <w:start w:val="1"/>
      <w:numFmt w:val="decimal"/>
      <w:isLgl/>
      <w:lvlText w:val="%1.%2.%3."/>
      <w:lvlJc w:val="left"/>
      <w:pPr>
        <w:ind w:left="1440" w:hanging="720"/>
      </w:pPr>
      <w:rPr>
        <w:rFonts w:hint="default"/>
      </w:rPr>
    </w:lvl>
    <w:lvl w:ilvl="3">
      <w:start w:val="1"/>
      <w:numFmt w:val="decimal"/>
      <w:isLgl/>
      <w:lvlText w:val="%1.%2.%3.%4."/>
      <w:lvlJc w:val="left"/>
      <w:pPr>
        <w:ind w:left="1980" w:hanging="1080"/>
      </w:pPr>
      <w:rPr>
        <w:rFonts w:hint="default"/>
      </w:rPr>
    </w:lvl>
    <w:lvl w:ilvl="4">
      <w:start w:val="1"/>
      <w:numFmt w:val="decimal"/>
      <w:isLgl/>
      <w:lvlText w:val="%1.%2.%3.%4.%5."/>
      <w:lvlJc w:val="left"/>
      <w:pPr>
        <w:ind w:left="2160" w:hanging="1080"/>
      </w:pPr>
      <w:rPr>
        <w:rFonts w:hint="default"/>
      </w:rPr>
    </w:lvl>
    <w:lvl w:ilvl="5">
      <w:start w:val="1"/>
      <w:numFmt w:val="decimal"/>
      <w:isLgl/>
      <w:lvlText w:val="%1.%2.%3.%4.%5.%6."/>
      <w:lvlJc w:val="left"/>
      <w:pPr>
        <w:ind w:left="2700" w:hanging="1440"/>
      </w:pPr>
      <w:rPr>
        <w:rFonts w:hint="default"/>
      </w:rPr>
    </w:lvl>
    <w:lvl w:ilvl="6">
      <w:start w:val="1"/>
      <w:numFmt w:val="decimal"/>
      <w:isLgl/>
      <w:lvlText w:val="%1.%2.%3.%4.%5.%6.%7."/>
      <w:lvlJc w:val="left"/>
      <w:pPr>
        <w:ind w:left="3240" w:hanging="1800"/>
      </w:pPr>
      <w:rPr>
        <w:rFonts w:hint="default"/>
      </w:rPr>
    </w:lvl>
    <w:lvl w:ilvl="7">
      <w:start w:val="1"/>
      <w:numFmt w:val="decimal"/>
      <w:isLgl/>
      <w:lvlText w:val="%1.%2.%3.%4.%5.%6.%7.%8."/>
      <w:lvlJc w:val="left"/>
      <w:pPr>
        <w:ind w:left="3420" w:hanging="1800"/>
      </w:pPr>
      <w:rPr>
        <w:rFonts w:hint="default"/>
      </w:rPr>
    </w:lvl>
    <w:lvl w:ilvl="8">
      <w:start w:val="1"/>
      <w:numFmt w:val="decimal"/>
      <w:isLgl/>
      <w:lvlText w:val="%1.%2.%3.%4.%5.%6.%7.%8.%9."/>
      <w:lvlJc w:val="left"/>
      <w:pPr>
        <w:ind w:left="3960" w:hanging="2160"/>
      </w:pPr>
      <w:rPr>
        <w:rFonts w:hint="default"/>
      </w:rPr>
    </w:lvl>
  </w:abstractNum>
  <w:abstractNum w:abstractNumId="21">
    <w:nsid w:val="6CEC76CE"/>
    <w:multiLevelType w:val="hybridMultilevel"/>
    <w:tmpl w:val="895C38C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71ED5137"/>
    <w:multiLevelType w:val="multilevel"/>
    <w:tmpl w:val="2D1C0FA4"/>
    <w:lvl w:ilvl="0">
      <w:start w:val="1"/>
      <w:numFmt w:val="decimal"/>
      <w:lvlText w:val="%1."/>
      <w:lvlJc w:val="left"/>
      <w:rPr>
        <w:rFonts w:ascii="Times New Roman" w:eastAsia="Times New Roman" w:hAnsi="Times New Roman" w:cs="Times New Roman"/>
        <w:b w:val="0"/>
        <w:bCs w:val="0"/>
        <w:i w:val="0"/>
        <w:iCs w:val="0"/>
        <w:smallCaps w:val="0"/>
        <w:strike w:val="0"/>
        <w:color w:val="000000"/>
        <w:spacing w:val="0"/>
        <w:w w:val="100"/>
        <w:position w:val="0"/>
        <w:sz w:val="26"/>
        <w:szCs w:val="26"/>
        <w:u w:val="none"/>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23">
    <w:nsid w:val="72E45970"/>
    <w:multiLevelType w:val="multilevel"/>
    <w:tmpl w:val="1CCE8C40"/>
    <w:lvl w:ilvl="0">
      <w:start w:val="1"/>
      <w:numFmt w:val="decimal"/>
      <w:lvlText w:val="%1."/>
      <w:lvlJc w:val="left"/>
      <w:pPr>
        <w:ind w:left="720" w:hanging="360"/>
      </w:pPr>
      <w:rPr>
        <w:rFonts w:hint="default"/>
      </w:rPr>
    </w:lvl>
    <w:lvl w:ilvl="1">
      <w:start w:val="1"/>
      <w:numFmt w:val="decimal"/>
      <w:isLgl/>
      <w:lvlText w:val="%1.%2."/>
      <w:lvlJc w:val="left"/>
      <w:pPr>
        <w:ind w:left="1500" w:hanging="1140"/>
      </w:pPr>
      <w:rPr>
        <w:rFonts w:eastAsia="Times New Roman" w:hint="default"/>
      </w:rPr>
    </w:lvl>
    <w:lvl w:ilvl="2">
      <w:start w:val="3"/>
      <w:numFmt w:val="decimal"/>
      <w:isLgl/>
      <w:lvlText w:val="%1.%2.%3."/>
      <w:lvlJc w:val="left"/>
      <w:pPr>
        <w:ind w:left="1500" w:hanging="1140"/>
      </w:pPr>
      <w:rPr>
        <w:rFonts w:eastAsia="Times New Roman" w:hint="default"/>
      </w:rPr>
    </w:lvl>
    <w:lvl w:ilvl="3">
      <w:start w:val="3"/>
      <w:numFmt w:val="decimal"/>
      <w:isLgl/>
      <w:lvlText w:val="%1.%2.%3.%4."/>
      <w:lvlJc w:val="left"/>
      <w:pPr>
        <w:ind w:left="1500" w:hanging="1140"/>
      </w:pPr>
      <w:rPr>
        <w:rFonts w:eastAsia="Times New Roman" w:hint="default"/>
      </w:rPr>
    </w:lvl>
    <w:lvl w:ilvl="4">
      <w:start w:val="1"/>
      <w:numFmt w:val="decimal"/>
      <w:isLgl/>
      <w:lvlText w:val="%1.%2.%3.%4.%5."/>
      <w:lvlJc w:val="left"/>
      <w:pPr>
        <w:ind w:left="1500" w:hanging="1140"/>
      </w:pPr>
      <w:rPr>
        <w:rFonts w:eastAsia="Times New Roman" w:hint="default"/>
      </w:rPr>
    </w:lvl>
    <w:lvl w:ilvl="5">
      <w:start w:val="1"/>
      <w:numFmt w:val="decimal"/>
      <w:isLgl/>
      <w:lvlText w:val="%1.%2.%3.%4.%5.%6."/>
      <w:lvlJc w:val="left"/>
      <w:pPr>
        <w:ind w:left="1500" w:hanging="1140"/>
      </w:pPr>
      <w:rPr>
        <w:rFonts w:eastAsia="Times New Roman" w:hint="default"/>
        <w:strike w:val="0"/>
      </w:rPr>
    </w:lvl>
    <w:lvl w:ilvl="6">
      <w:start w:val="1"/>
      <w:numFmt w:val="decimal"/>
      <w:isLgl/>
      <w:lvlText w:val="%1.%2.%3.%4.%5.%6.%7."/>
      <w:lvlJc w:val="left"/>
      <w:pPr>
        <w:ind w:left="1800" w:hanging="1440"/>
      </w:pPr>
      <w:rPr>
        <w:rFonts w:eastAsia="Times New Roman" w:hint="default"/>
      </w:rPr>
    </w:lvl>
    <w:lvl w:ilvl="7">
      <w:start w:val="1"/>
      <w:numFmt w:val="decimal"/>
      <w:isLgl/>
      <w:lvlText w:val="%1.%2.%3.%4.%5.%6.%7.%8."/>
      <w:lvlJc w:val="left"/>
      <w:pPr>
        <w:ind w:left="1800" w:hanging="1440"/>
      </w:pPr>
      <w:rPr>
        <w:rFonts w:eastAsia="Times New Roman" w:hint="default"/>
      </w:rPr>
    </w:lvl>
    <w:lvl w:ilvl="8">
      <w:start w:val="1"/>
      <w:numFmt w:val="decimal"/>
      <w:isLgl/>
      <w:lvlText w:val="%1.%2.%3.%4.%5.%6.%7.%8.%9."/>
      <w:lvlJc w:val="left"/>
      <w:pPr>
        <w:ind w:left="2160" w:hanging="1800"/>
      </w:pPr>
      <w:rPr>
        <w:rFonts w:eastAsia="Times New Roman" w:hint="default"/>
      </w:rPr>
    </w:lvl>
  </w:abstractNum>
  <w:abstractNum w:abstractNumId="24">
    <w:nsid w:val="787D31D4"/>
    <w:multiLevelType w:val="hybridMultilevel"/>
    <w:tmpl w:val="597081C4"/>
    <w:lvl w:ilvl="0" w:tplc="04190001">
      <w:start w:val="1"/>
      <w:numFmt w:val="bullet"/>
      <w:lvlText w:val=""/>
      <w:lvlJc w:val="left"/>
      <w:pPr>
        <w:ind w:left="720" w:hanging="360"/>
      </w:pPr>
      <w:rPr>
        <w:rFonts w:ascii="Symbol" w:eastAsia="Times New Roman" w:hAnsi="Symbol"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7C244376"/>
    <w:multiLevelType w:val="hybridMultilevel"/>
    <w:tmpl w:val="C12C4C6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16"/>
  </w:num>
  <w:num w:numId="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0"/>
  </w:num>
  <w:num w:numId="4">
    <w:abstractNumId w:val="13"/>
  </w:num>
  <w:num w:numId="5">
    <w:abstractNumId w:val="5"/>
  </w:num>
  <w:num w:numId="6">
    <w:abstractNumId w:val="11"/>
  </w:num>
  <w:num w:numId="7">
    <w:abstractNumId w:val="21"/>
  </w:num>
  <w:num w:numId="8">
    <w:abstractNumId w:val="22"/>
  </w:num>
  <w:num w:numId="9">
    <w:abstractNumId w:val="3"/>
  </w:num>
  <w:num w:numId="10">
    <w:abstractNumId w:val="1"/>
  </w:num>
  <w:num w:numId="11">
    <w:abstractNumId w:val="24"/>
  </w:num>
  <w:num w:numId="12">
    <w:abstractNumId w:val="18"/>
  </w:num>
  <w:num w:numId="13">
    <w:abstractNumId w:val="25"/>
  </w:num>
  <w:num w:numId="14">
    <w:abstractNumId w:val="12"/>
  </w:num>
  <w:num w:numId="15">
    <w:abstractNumId w:val="14"/>
  </w:num>
  <w:num w:numId="16">
    <w:abstractNumId w:val="9"/>
  </w:num>
  <w:num w:numId="17">
    <w:abstractNumId w:val="0"/>
  </w:num>
  <w:num w:numId="18">
    <w:abstractNumId w:val="8"/>
  </w:num>
  <w:num w:numId="19">
    <w:abstractNumId w:val="15"/>
  </w:num>
  <w:num w:numId="20">
    <w:abstractNumId w:val="4"/>
  </w:num>
  <w:num w:numId="21">
    <w:abstractNumId w:val="10"/>
  </w:num>
  <w:num w:numId="22">
    <w:abstractNumId w:val="19"/>
  </w:num>
  <w:num w:numId="23">
    <w:abstractNumId w:val="23"/>
  </w:num>
  <w:num w:numId="24">
    <w:abstractNumId w:val="6"/>
  </w:num>
  <w:num w:numId="25">
    <w:abstractNumId w:val="17"/>
  </w:num>
  <w:num w:numId="26">
    <w:abstractNumId w:val="2"/>
  </w:num>
  <w:num w:numId="27">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2"/>
  </w:compat>
  <w:rsids>
    <w:rsidRoot w:val="00D01FE6"/>
    <w:rsid w:val="00136070"/>
    <w:rsid w:val="00195A86"/>
    <w:rsid w:val="002D67C9"/>
    <w:rsid w:val="003B47C1"/>
    <w:rsid w:val="003D1908"/>
    <w:rsid w:val="003E716A"/>
    <w:rsid w:val="004212B5"/>
    <w:rsid w:val="004A1DA8"/>
    <w:rsid w:val="005A397F"/>
    <w:rsid w:val="007D0E26"/>
    <w:rsid w:val="00800E69"/>
    <w:rsid w:val="00867015"/>
    <w:rsid w:val="008D6EBC"/>
    <w:rsid w:val="00A64EF3"/>
    <w:rsid w:val="00AF728B"/>
    <w:rsid w:val="00B95F03"/>
    <w:rsid w:val="00BE21D4"/>
    <w:rsid w:val="00CE1EC3"/>
    <w:rsid w:val="00CF76A1"/>
    <w:rsid w:val="00D01FE6"/>
    <w:rsid w:val="00DB7E45"/>
    <w:rsid w:val="00F5620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martTagType w:namespaceuri="urn:schemas-microsoft-com:office:smarttags" w:name="PersonName"/>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Signature" w:uiPriority="0"/>
    <w:lsdException w:name="Default Paragraph Font" w:uiPriority="1"/>
    <w:lsdException w:name="Body Text" w:uiPriority="0"/>
    <w:lsdException w:name="Subtitle" w:semiHidden="0" w:uiPriority="11" w:unhideWhenUsed="0" w:qFormat="1"/>
    <w:lsdException w:name="Body Text 2" w:uiPriority="0"/>
    <w:lsdException w:name="Body Text Indent 3" w:uiPriority="0"/>
    <w:lsdException w:name="Hyperlink" w:uiPriority="0"/>
    <w:lsdException w:name="Strong" w:semiHidden="0" w:uiPriority="0" w:unhideWhenUsed="0" w:qFormat="1"/>
    <w:lsdException w:name="Emphasis" w:semiHidden="0" w:uiPriority="20" w:unhideWhenUsed="0" w:qFormat="1"/>
    <w:lsdException w:name="Plain Text" w:uiPriority="0"/>
    <w:lsdException w:name="Normal (Web)"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01FE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qFormat/>
    <w:rsid w:val="00D01FE6"/>
    <w:pPr>
      <w:keepNext/>
      <w:spacing w:before="240" w:after="60"/>
      <w:outlineLvl w:val="0"/>
    </w:pPr>
    <w:rPr>
      <w:rFonts w:ascii="Arial" w:hAnsi="Arial" w:cs="Arial"/>
      <w:b/>
      <w:bCs/>
      <w:kern w:val="32"/>
      <w:sz w:val="32"/>
      <w:szCs w:val="32"/>
    </w:rPr>
  </w:style>
  <w:style w:type="paragraph" w:styleId="2">
    <w:name w:val="heading 2"/>
    <w:basedOn w:val="a"/>
    <w:next w:val="a"/>
    <w:link w:val="20"/>
    <w:qFormat/>
    <w:rsid w:val="00D01FE6"/>
    <w:pPr>
      <w:keepNext/>
      <w:spacing w:before="240" w:after="60"/>
      <w:outlineLvl w:val="1"/>
    </w:pPr>
    <w:rPr>
      <w:rFonts w:ascii="Cambria" w:hAnsi="Cambria"/>
      <w:b/>
      <w:bCs/>
      <w:i/>
      <w:iCs/>
      <w:sz w:val="28"/>
      <w:szCs w:val="28"/>
    </w:rPr>
  </w:style>
  <w:style w:type="paragraph" w:styleId="6">
    <w:name w:val="heading 6"/>
    <w:basedOn w:val="a"/>
    <w:next w:val="a"/>
    <w:link w:val="60"/>
    <w:qFormat/>
    <w:rsid w:val="00D01FE6"/>
    <w:pPr>
      <w:spacing w:before="240" w:after="60"/>
      <w:outlineLvl w:val="5"/>
    </w:pPr>
    <w:rPr>
      <w:b/>
      <w:bCs/>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D01FE6"/>
    <w:rPr>
      <w:rFonts w:ascii="Arial" w:eastAsia="Times New Roman" w:hAnsi="Arial" w:cs="Arial"/>
      <w:b/>
      <w:bCs/>
      <w:kern w:val="32"/>
      <w:sz w:val="32"/>
      <w:szCs w:val="32"/>
      <w:lang w:eastAsia="ru-RU"/>
    </w:rPr>
  </w:style>
  <w:style w:type="character" w:customStyle="1" w:styleId="20">
    <w:name w:val="Заголовок 2 Знак"/>
    <w:basedOn w:val="a0"/>
    <w:link w:val="2"/>
    <w:rsid w:val="00D01FE6"/>
    <w:rPr>
      <w:rFonts w:ascii="Cambria" w:eastAsia="Times New Roman" w:hAnsi="Cambria" w:cs="Times New Roman"/>
      <w:b/>
      <w:bCs/>
      <w:i/>
      <w:iCs/>
      <w:sz w:val="28"/>
      <w:szCs w:val="28"/>
      <w:lang w:eastAsia="ru-RU"/>
    </w:rPr>
  </w:style>
  <w:style w:type="character" w:customStyle="1" w:styleId="60">
    <w:name w:val="Заголовок 6 Знак"/>
    <w:basedOn w:val="a0"/>
    <w:link w:val="6"/>
    <w:rsid w:val="00D01FE6"/>
    <w:rPr>
      <w:rFonts w:ascii="Times New Roman" w:eastAsia="Times New Roman" w:hAnsi="Times New Roman" w:cs="Times New Roman"/>
      <w:b/>
      <w:bCs/>
      <w:lang w:eastAsia="ru-RU"/>
    </w:rPr>
  </w:style>
  <w:style w:type="character" w:customStyle="1" w:styleId="ConsPlusNormal">
    <w:name w:val="ConsPlusNormal Знак"/>
    <w:link w:val="ConsPlusNormal0"/>
    <w:uiPriority w:val="99"/>
    <w:locked/>
    <w:rsid w:val="00D01FE6"/>
    <w:rPr>
      <w:rFonts w:ascii="Arial" w:hAnsi="Arial"/>
    </w:rPr>
  </w:style>
  <w:style w:type="paragraph" w:customStyle="1" w:styleId="ConsPlusNormal0">
    <w:name w:val="ConsPlusNormal"/>
    <w:link w:val="ConsPlusNormal"/>
    <w:uiPriority w:val="99"/>
    <w:rsid w:val="00D01FE6"/>
    <w:pPr>
      <w:widowControl w:val="0"/>
      <w:autoSpaceDE w:val="0"/>
      <w:autoSpaceDN w:val="0"/>
      <w:adjustRightInd w:val="0"/>
      <w:spacing w:after="0" w:line="240" w:lineRule="auto"/>
    </w:pPr>
    <w:rPr>
      <w:rFonts w:ascii="Arial" w:hAnsi="Arial"/>
    </w:rPr>
  </w:style>
  <w:style w:type="character" w:customStyle="1" w:styleId="NoSpacingChar">
    <w:name w:val="No Spacing Char"/>
    <w:link w:val="11"/>
    <w:locked/>
    <w:rsid w:val="00D01FE6"/>
  </w:style>
  <w:style w:type="paragraph" w:customStyle="1" w:styleId="11">
    <w:name w:val="Без интервала1"/>
    <w:link w:val="NoSpacingChar"/>
    <w:qFormat/>
    <w:rsid w:val="00D01FE6"/>
    <w:pPr>
      <w:spacing w:after="0" w:line="240" w:lineRule="auto"/>
    </w:pPr>
  </w:style>
  <w:style w:type="character" w:styleId="a3">
    <w:name w:val="Hyperlink"/>
    <w:rsid w:val="00D01FE6"/>
    <w:rPr>
      <w:color w:val="0000FF"/>
      <w:u w:val="single"/>
    </w:rPr>
  </w:style>
  <w:style w:type="paragraph" w:styleId="a4">
    <w:name w:val="Normal (Web)"/>
    <w:basedOn w:val="a"/>
    <w:rsid w:val="00D01FE6"/>
    <w:pPr>
      <w:spacing w:before="100" w:beforeAutospacing="1" w:after="100" w:afterAutospacing="1"/>
    </w:pPr>
  </w:style>
  <w:style w:type="paragraph" w:styleId="21">
    <w:name w:val="Body Text 2"/>
    <w:basedOn w:val="a"/>
    <w:link w:val="22"/>
    <w:rsid w:val="00D01FE6"/>
    <w:pPr>
      <w:jc w:val="both"/>
    </w:pPr>
    <w:rPr>
      <w:szCs w:val="20"/>
    </w:rPr>
  </w:style>
  <w:style w:type="character" w:customStyle="1" w:styleId="22">
    <w:name w:val="Основной текст 2 Знак"/>
    <w:basedOn w:val="a0"/>
    <w:link w:val="21"/>
    <w:rsid w:val="00D01FE6"/>
    <w:rPr>
      <w:rFonts w:ascii="Times New Roman" w:eastAsia="Times New Roman" w:hAnsi="Times New Roman" w:cs="Times New Roman"/>
      <w:sz w:val="24"/>
      <w:szCs w:val="20"/>
      <w:lang w:eastAsia="ru-RU"/>
    </w:rPr>
  </w:style>
  <w:style w:type="paragraph" w:styleId="3">
    <w:name w:val="Body Text Indent 3"/>
    <w:basedOn w:val="a"/>
    <w:link w:val="30"/>
    <w:rsid w:val="00D01FE6"/>
    <w:pPr>
      <w:spacing w:line="360" w:lineRule="exact"/>
      <w:ind w:right="140" w:firstLine="720"/>
      <w:jc w:val="both"/>
    </w:pPr>
    <w:rPr>
      <w:sz w:val="28"/>
      <w:szCs w:val="20"/>
    </w:rPr>
  </w:style>
  <w:style w:type="character" w:customStyle="1" w:styleId="30">
    <w:name w:val="Основной текст с отступом 3 Знак"/>
    <w:basedOn w:val="a0"/>
    <w:link w:val="3"/>
    <w:rsid w:val="00D01FE6"/>
    <w:rPr>
      <w:rFonts w:ascii="Times New Roman" w:eastAsia="Times New Roman" w:hAnsi="Times New Roman" w:cs="Times New Roman"/>
      <w:sz w:val="28"/>
      <w:szCs w:val="20"/>
      <w:lang w:eastAsia="ru-RU"/>
    </w:rPr>
  </w:style>
  <w:style w:type="paragraph" w:styleId="a5">
    <w:name w:val="List Paragraph"/>
    <w:basedOn w:val="a"/>
    <w:uiPriority w:val="34"/>
    <w:qFormat/>
    <w:rsid w:val="00D01FE6"/>
    <w:pPr>
      <w:ind w:left="708"/>
    </w:pPr>
    <w:rPr>
      <w:sz w:val="20"/>
      <w:szCs w:val="20"/>
    </w:rPr>
  </w:style>
  <w:style w:type="paragraph" w:customStyle="1" w:styleId="ConsPlusTitle">
    <w:name w:val="ConsPlusTitle"/>
    <w:rsid w:val="00D01FE6"/>
    <w:pPr>
      <w:widowControl w:val="0"/>
      <w:autoSpaceDE w:val="0"/>
      <w:autoSpaceDN w:val="0"/>
      <w:adjustRightInd w:val="0"/>
      <w:spacing w:after="0" w:line="240" w:lineRule="auto"/>
    </w:pPr>
    <w:rPr>
      <w:rFonts w:ascii="Arial" w:eastAsia="Times New Roman" w:hAnsi="Arial" w:cs="Arial"/>
      <w:b/>
      <w:bCs/>
      <w:sz w:val="20"/>
      <w:szCs w:val="20"/>
      <w:lang w:eastAsia="ru-RU"/>
    </w:rPr>
  </w:style>
  <w:style w:type="paragraph" w:styleId="a6">
    <w:name w:val="Body Text"/>
    <w:basedOn w:val="a"/>
    <w:link w:val="a7"/>
    <w:rsid w:val="00D01FE6"/>
    <w:pPr>
      <w:spacing w:after="120"/>
    </w:pPr>
    <w:rPr>
      <w:sz w:val="20"/>
      <w:szCs w:val="20"/>
    </w:rPr>
  </w:style>
  <w:style w:type="character" w:customStyle="1" w:styleId="a7">
    <w:name w:val="Основной текст Знак"/>
    <w:basedOn w:val="a0"/>
    <w:link w:val="a6"/>
    <w:rsid w:val="00D01FE6"/>
    <w:rPr>
      <w:rFonts w:ascii="Times New Roman" w:eastAsia="Times New Roman" w:hAnsi="Times New Roman" w:cs="Times New Roman"/>
      <w:sz w:val="20"/>
      <w:szCs w:val="20"/>
      <w:lang w:eastAsia="ru-RU"/>
    </w:rPr>
  </w:style>
  <w:style w:type="paragraph" w:styleId="a8">
    <w:name w:val="header"/>
    <w:basedOn w:val="a"/>
    <w:link w:val="a9"/>
    <w:rsid w:val="00D01FE6"/>
    <w:pPr>
      <w:tabs>
        <w:tab w:val="center" w:pos="4153"/>
        <w:tab w:val="right" w:pos="8306"/>
      </w:tabs>
      <w:suppressAutoHyphens/>
      <w:jc w:val="center"/>
    </w:pPr>
    <w:rPr>
      <w:sz w:val="28"/>
      <w:szCs w:val="20"/>
    </w:rPr>
  </w:style>
  <w:style w:type="character" w:customStyle="1" w:styleId="a9">
    <w:name w:val="Верхний колонтитул Знак"/>
    <w:basedOn w:val="a0"/>
    <w:link w:val="a8"/>
    <w:rsid w:val="00D01FE6"/>
    <w:rPr>
      <w:rFonts w:ascii="Times New Roman" w:eastAsia="Times New Roman" w:hAnsi="Times New Roman" w:cs="Times New Roman"/>
      <w:sz w:val="28"/>
      <w:szCs w:val="20"/>
      <w:lang w:eastAsia="ru-RU"/>
    </w:rPr>
  </w:style>
  <w:style w:type="paragraph" w:customStyle="1" w:styleId="aa">
    <w:name w:val="Заголовок к тексту"/>
    <w:basedOn w:val="a"/>
    <w:next w:val="a6"/>
    <w:rsid w:val="00D01FE6"/>
    <w:pPr>
      <w:suppressAutoHyphens/>
      <w:spacing w:after="480" w:line="240" w:lineRule="exact"/>
    </w:pPr>
    <w:rPr>
      <w:b/>
      <w:sz w:val="28"/>
      <w:szCs w:val="20"/>
    </w:rPr>
  </w:style>
  <w:style w:type="paragraph" w:customStyle="1" w:styleId="ab">
    <w:name w:val="Исполнитель"/>
    <w:basedOn w:val="a6"/>
    <w:rsid w:val="00D01FE6"/>
    <w:pPr>
      <w:suppressAutoHyphens/>
      <w:spacing w:after="0" w:line="240" w:lineRule="exact"/>
      <w:ind w:firstLine="709"/>
      <w:jc w:val="both"/>
    </w:pPr>
    <w:rPr>
      <w:sz w:val="28"/>
    </w:rPr>
  </w:style>
  <w:style w:type="paragraph" w:customStyle="1" w:styleId="ac">
    <w:name w:val="Адресат"/>
    <w:basedOn w:val="a"/>
    <w:rsid w:val="00D01FE6"/>
    <w:pPr>
      <w:suppressAutoHyphens/>
      <w:spacing w:line="240" w:lineRule="exact"/>
    </w:pPr>
    <w:rPr>
      <w:sz w:val="28"/>
      <w:szCs w:val="20"/>
    </w:rPr>
  </w:style>
  <w:style w:type="paragraph" w:customStyle="1" w:styleId="msonormalcxspmiddle">
    <w:name w:val="msonormalcxspmiddle"/>
    <w:basedOn w:val="a"/>
    <w:rsid w:val="00D01FE6"/>
    <w:pPr>
      <w:spacing w:before="100" w:beforeAutospacing="1" w:after="100" w:afterAutospacing="1"/>
    </w:pPr>
  </w:style>
  <w:style w:type="paragraph" w:customStyle="1" w:styleId="msonormalcxsplast">
    <w:name w:val="msonormalcxsplast"/>
    <w:basedOn w:val="a"/>
    <w:rsid w:val="00D01FE6"/>
    <w:pPr>
      <w:spacing w:before="100" w:beforeAutospacing="1" w:after="100" w:afterAutospacing="1"/>
    </w:pPr>
  </w:style>
  <w:style w:type="paragraph" w:customStyle="1" w:styleId="ConsPlusNonformat">
    <w:name w:val="ConsPlusNonformat"/>
    <w:rsid w:val="00D01FE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Style2">
    <w:name w:val="Style2"/>
    <w:basedOn w:val="a"/>
    <w:rsid w:val="00D01FE6"/>
    <w:pPr>
      <w:widowControl w:val="0"/>
      <w:autoSpaceDE w:val="0"/>
      <w:autoSpaceDN w:val="0"/>
      <w:adjustRightInd w:val="0"/>
    </w:pPr>
    <w:rPr>
      <w:rFonts w:ascii="Arial" w:hAnsi="Arial" w:cs="Arial"/>
    </w:rPr>
  </w:style>
  <w:style w:type="character" w:customStyle="1" w:styleId="FontStyle12">
    <w:name w:val="Font Style12"/>
    <w:rsid w:val="00D01FE6"/>
    <w:rPr>
      <w:rFonts w:ascii="Arial" w:hAnsi="Arial" w:cs="Arial"/>
      <w:b/>
      <w:bCs/>
      <w:sz w:val="18"/>
      <w:szCs w:val="18"/>
    </w:rPr>
  </w:style>
  <w:style w:type="paragraph" w:customStyle="1" w:styleId="Style3">
    <w:name w:val="Style3"/>
    <w:basedOn w:val="a"/>
    <w:rsid w:val="00D01FE6"/>
    <w:pPr>
      <w:widowControl w:val="0"/>
      <w:autoSpaceDE w:val="0"/>
      <w:autoSpaceDN w:val="0"/>
      <w:adjustRightInd w:val="0"/>
      <w:spacing w:line="202" w:lineRule="exact"/>
      <w:jc w:val="center"/>
    </w:pPr>
    <w:rPr>
      <w:rFonts w:ascii="Arial" w:hAnsi="Arial" w:cs="Arial"/>
    </w:rPr>
  </w:style>
  <w:style w:type="paragraph" w:customStyle="1" w:styleId="Style6">
    <w:name w:val="Style6"/>
    <w:basedOn w:val="a"/>
    <w:rsid w:val="00D01FE6"/>
    <w:pPr>
      <w:widowControl w:val="0"/>
      <w:autoSpaceDE w:val="0"/>
      <w:autoSpaceDN w:val="0"/>
      <w:adjustRightInd w:val="0"/>
    </w:pPr>
    <w:rPr>
      <w:rFonts w:ascii="Arial" w:hAnsi="Arial" w:cs="Arial"/>
    </w:rPr>
  </w:style>
  <w:style w:type="paragraph" w:customStyle="1" w:styleId="Style7">
    <w:name w:val="Style7"/>
    <w:basedOn w:val="a"/>
    <w:rsid w:val="00D01FE6"/>
    <w:pPr>
      <w:widowControl w:val="0"/>
      <w:autoSpaceDE w:val="0"/>
      <w:autoSpaceDN w:val="0"/>
      <w:adjustRightInd w:val="0"/>
    </w:pPr>
    <w:rPr>
      <w:rFonts w:ascii="Arial" w:hAnsi="Arial" w:cs="Arial"/>
    </w:rPr>
  </w:style>
  <w:style w:type="character" w:customStyle="1" w:styleId="FontStyle13">
    <w:name w:val="Font Style13"/>
    <w:rsid w:val="00D01FE6"/>
    <w:rPr>
      <w:rFonts w:ascii="Arial" w:hAnsi="Arial" w:cs="Arial"/>
      <w:sz w:val="20"/>
      <w:szCs w:val="20"/>
    </w:rPr>
  </w:style>
  <w:style w:type="character" w:customStyle="1" w:styleId="FontStyle14">
    <w:name w:val="Font Style14"/>
    <w:rsid w:val="00D01FE6"/>
    <w:rPr>
      <w:rFonts w:ascii="Arial" w:hAnsi="Arial" w:cs="Arial"/>
      <w:sz w:val="14"/>
      <w:szCs w:val="14"/>
    </w:rPr>
  </w:style>
  <w:style w:type="table" w:styleId="ad">
    <w:name w:val="Table Grid"/>
    <w:basedOn w:val="a1"/>
    <w:rsid w:val="00D01FE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footer"/>
    <w:basedOn w:val="a"/>
    <w:link w:val="af"/>
    <w:unhideWhenUsed/>
    <w:rsid w:val="00D01FE6"/>
    <w:pPr>
      <w:tabs>
        <w:tab w:val="center" w:pos="4677"/>
        <w:tab w:val="right" w:pos="9355"/>
      </w:tabs>
    </w:pPr>
    <w:rPr>
      <w:rFonts w:ascii="Calibri" w:eastAsia="Calibri" w:hAnsi="Calibri"/>
      <w:sz w:val="22"/>
      <w:szCs w:val="22"/>
      <w:lang w:eastAsia="en-US"/>
    </w:rPr>
  </w:style>
  <w:style w:type="character" w:customStyle="1" w:styleId="af">
    <w:name w:val="Нижний колонтитул Знак"/>
    <w:basedOn w:val="a0"/>
    <w:link w:val="ae"/>
    <w:rsid w:val="00D01FE6"/>
    <w:rPr>
      <w:rFonts w:ascii="Calibri" w:eastAsia="Calibri" w:hAnsi="Calibri" w:cs="Times New Roman"/>
    </w:rPr>
  </w:style>
  <w:style w:type="paragraph" w:customStyle="1" w:styleId="ConsPlusCell">
    <w:name w:val="ConsPlusCell"/>
    <w:uiPriority w:val="99"/>
    <w:rsid w:val="00D01FE6"/>
    <w:pPr>
      <w:widowControl w:val="0"/>
      <w:autoSpaceDE w:val="0"/>
      <w:autoSpaceDN w:val="0"/>
      <w:adjustRightInd w:val="0"/>
      <w:spacing w:after="0" w:line="240" w:lineRule="auto"/>
    </w:pPr>
    <w:rPr>
      <w:rFonts w:ascii="Calibri" w:eastAsia="Times New Roman" w:hAnsi="Calibri" w:cs="Calibri"/>
      <w:lang w:eastAsia="ru-RU"/>
    </w:rPr>
  </w:style>
  <w:style w:type="paragraph" w:styleId="af0">
    <w:name w:val="Balloon Text"/>
    <w:basedOn w:val="a"/>
    <w:link w:val="af1"/>
    <w:unhideWhenUsed/>
    <w:rsid w:val="00D01FE6"/>
    <w:rPr>
      <w:rFonts w:ascii="Tahoma" w:eastAsia="Calibri" w:hAnsi="Tahoma"/>
      <w:sz w:val="16"/>
      <w:szCs w:val="16"/>
    </w:rPr>
  </w:style>
  <w:style w:type="character" w:customStyle="1" w:styleId="af1">
    <w:name w:val="Текст выноски Знак"/>
    <w:basedOn w:val="a0"/>
    <w:link w:val="af0"/>
    <w:rsid w:val="00D01FE6"/>
    <w:rPr>
      <w:rFonts w:ascii="Tahoma" w:eastAsia="Calibri" w:hAnsi="Tahoma" w:cs="Times New Roman"/>
      <w:sz w:val="16"/>
      <w:szCs w:val="16"/>
      <w:lang w:eastAsia="ru-RU"/>
    </w:rPr>
  </w:style>
  <w:style w:type="numbering" w:customStyle="1" w:styleId="12">
    <w:name w:val="Нет списка1"/>
    <w:next w:val="a2"/>
    <w:semiHidden/>
    <w:rsid w:val="00D01FE6"/>
  </w:style>
  <w:style w:type="character" w:styleId="af2">
    <w:name w:val="page number"/>
    <w:basedOn w:val="a0"/>
    <w:rsid w:val="00D01FE6"/>
  </w:style>
  <w:style w:type="character" w:customStyle="1" w:styleId="13">
    <w:name w:val="Знак Знак1"/>
    <w:rsid w:val="00D01FE6"/>
    <w:rPr>
      <w:rFonts w:ascii="Times New Roman" w:eastAsia="Times New Roman" w:hAnsi="Times New Roman" w:cs="Times New Roman"/>
      <w:sz w:val="28"/>
      <w:szCs w:val="24"/>
      <w:lang w:eastAsia="ru-RU"/>
    </w:rPr>
  </w:style>
  <w:style w:type="paragraph" w:customStyle="1" w:styleId="af3">
    <w:name w:val="Приложение"/>
    <w:basedOn w:val="a6"/>
    <w:rsid w:val="00D01FE6"/>
    <w:pPr>
      <w:tabs>
        <w:tab w:val="left" w:pos="1673"/>
      </w:tabs>
      <w:spacing w:before="240" w:after="0" w:line="240" w:lineRule="exact"/>
      <w:ind w:left="1985" w:hanging="1985"/>
      <w:jc w:val="both"/>
    </w:pPr>
    <w:rPr>
      <w:sz w:val="28"/>
    </w:rPr>
  </w:style>
  <w:style w:type="paragraph" w:customStyle="1" w:styleId="af4">
    <w:name w:val="Подпись на  бланке должностного лица"/>
    <w:basedOn w:val="a"/>
    <w:next w:val="a6"/>
    <w:rsid w:val="00D01FE6"/>
    <w:pPr>
      <w:spacing w:before="480" w:line="240" w:lineRule="exact"/>
      <w:ind w:left="7088"/>
    </w:pPr>
    <w:rPr>
      <w:sz w:val="28"/>
      <w:szCs w:val="20"/>
    </w:rPr>
  </w:style>
  <w:style w:type="paragraph" w:styleId="af5">
    <w:name w:val="Signature"/>
    <w:basedOn w:val="a"/>
    <w:next w:val="a6"/>
    <w:link w:val="af6"/>
    <w:rsid w:val="00D01FE6"/>
    <w:pPr>
      <w:tabs>
        <w:tab w:val="left" w:pos="5103"/>
        <w:tab w:val="right" w:pos="9639"/>
      </w:tabs>
      <w:suppressAutoHyphens/>
      <w:spacing w:before="480" w:line="240" w:lineRule="exact"/>
    </w:pPr>
    <w:rPr>
      <w:sz w:val="28"/>
      <w:szCs w:val="20"/>
    </w:rPr>
  </w:style>
  <w:style w:type="character" w:customStyle="1" w:styleId="af6">
    <w:name w:val="Подпись Знак"/>
    <w:basedOn w:val="a0"/>
    <w:link w:val="af5"/>
    <w:rsid w:val="00D01FE6"/>
    <w:rPr>
      <w:rFonts w:ascii="Times New Roman" w:eastAsia="Times New Roman" w:hAnsi="Times New Roman" w:cs="Times New Roman"/>
      <w:sz w:val="28"/>
      <w:szCs w:val="20"/>
      <w:lang w:eastAsia="ru-RU"/>
    </w:rPr>
  </w:style>
  <w:style w:type="numbering" w:customStyle="1" w:styleId="110">
    <w:name w:val="Нет списка11"/>
    <w:next w:val="a2"/>
    <w:semiHidden/>
    <w:unhideWhenUsed/>
    <w:rsid w:val="00D01FE6"/>
  </w:style>
  <w:style w:type="character" w:styleId="af7">
    <w:name w:val="Strong"/>
    <w:qFormat/>
    <w:rsid w:val="00D01FE6"/>
    <w:rPr>
      <w:b/>
      <w:bCs/>
    </w:rPr>
  </w:style>
  <w:style w:type="paragraph" w:customStyle="1" w:styleId="Default">
    <w:name w:val="Default"/>
    <w:rsid w:val="00D01FE6"/>
    <w:pPr>
      <w:autoSpaceDE w:val="0"/>
      <w:autoSpaceDN w:val="0"/>
      <w:adjustRightInd w:val="0"/>
      <w:spacing w:after="0" w:line="240" w:lineRule="auto"/>
    </w:pPr>
    <w:rPr>
      <w:rFonts w:ascii="Times New Roman" w:eastAsia="Calibri" w:hAnsi="Times New Roman" w:cs="Times New Roman"/>
      <w:color w:val="000000"/>
      <w:sz w:val="24"/>
      <w:szCs w:val="24"/>
      <w:lang w:eastAsia="ru-RU"/>
    </w:rPr>
  </w:style>
  <w:style w:type="numbering" w:customStyle="1" w:styleId="111">
    <w:name w:val="Нет списка111"/>
    <w:next w:val="a2"/>
    <w:semiHidden/>
    <w:unhideWhenUsed/>
    <w:rsid w:val="00D01FE6"/>
  </w:style>
  <w:style w:type="table" w:customStyle="1" w:styleId="14">
    <w:name w:val="Сетка таблицы1"/>
    <w:basedOn w:val="a1"/>
    <w:next w:val="ad"/>
    <w:rsid w:val="00D01FE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
    <w:name w:val="Нет списка2"/>
    <w:next w:val="a2"/>
    <w:semiHidden/>
    <w:rsid w:val="00D01FE6"/>
  </w:style>
  <w:style w:type="numbering" w:customStyle="1" w:styleId="120">
    <w:name w:val="Нет списка12"/>
    <w:next w:val="a2"/>
    <w:semiHidden/>
    <w:unhideWhenUsed/>
    <w:rsid w:val="00D01FE6"/>
  </w:style>
  <w:style w:type="table" w:customStyle="1" w:styleId="24">
    <w:name w:val="Сетка таблицы2"/>
    <w:basedOn w:val="a1"/>
    <w:next w:val="ad"/>
    <w:rsid w:val="00D01FE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Нет списка112"/>
    <w:next w:val="a2"/>
    <w:semiHidden/>
    <w:rsid w:val="00D01FE6"/>
  </w:style>
  <w:style w:type="numbering" w:customStyle="1" w:styleId="1111">
    <w:name w:val="Нет списка1111"/>
    <w:next w:val="a2"/>
    <w:semiHidden/>
    <w:unhideWhenUsed/>
    <w:rsid w:val="00D01FE6"/>
  </w:style>
  <w:style w:type="numbering" w:customStyle="1" w:styleId="11111">
    <w:name w:val="Нет списка11111"/>
    <w:next w:val="a2"/>
    <w:semiHidden/>
    <w:unhideWhenUsed/>
    <w:rsid w:val="00D01FE6"/>
  </w:style>
  <w:style w:type="table" w:customStyle="1" w:styleId="113">
    <w:name w:val="Сетка таблицы11"/>
    <w:basedOn w:val="a1"/>
    <w:next w:val="ad"/>
    <w:rsid w:val="00D01FE6"/>
    <w:pPr>
      <w:spacing w:after="0" w:line="24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0">
    <w:name w:val="Основной текст 21"/>
    <w:basedOn w:val="a"/>
    <w:rsid w:val="00D01FE6"/>
    <w:pPr>
      <w:ind w:firstLine="709"/>
      <w:jc w:val="both"/>
    </w:pPr>
    <w:rPr>
      <w:szCs w:val="20"/>
    </w:rPr>
  </w:style>
  <w:style w:type="numbering" w:customStyle="1" w:styleId="31">
    <w:name w:val="Нет списка3"/>
    <w:next w:val="a2"/>
    <w:semiHidden/>
    <w:unhideWhenUsed/>
    <w:rsid w:val="00D01FE6"/>
  </w:style>
  <w:style w:type="numbering" w:customStyle="1" w:styleId="130">
    <w:name w:val="Нет списка13"/>
    <w:next w:val="a2"/>
    <w:semiHidden/>
    <w:rsid w:val="00D01FE6"/>
  </w:style>
  <w:style w:type="numbering" w:customStyle="1" w:styleId="1130">
    <w:name w:val="Нет списка113"/>
    <w:next w:val="a2"/>
    <w:semiHidden/>
    <w:unhideWhenUsed/>
    <w:rsid w:val="00D01FE6"/>
  </w:style>
  <w:style w:type="numbering" w:customStyle="1" w:styleId="1112">
    <w:name w:val="Нет списка1112"/>
    <w:next w:val="a2"/>
    <w:semiHidden/>
    <w:unhideWhenUsed/>
    <w:rsid w:val="00D01FE6"/>
  </w:style>
  <w:style w:type="numbering" w:customStyle="1" w:styleId="211">
    <w:name w:val="Нет списка21"/>
    <w:next w:val="a2"/>
    <w:semiHidden/>
    <w:rsid w:val="00D01FE6"/>
  </w:style>
  <w:style w:type="numbering" w:customStyle="1" w:styleId="121">
    <w:name w:val="Нет списка121"/>
    <w:next w:val="a2"/>
    <w:semiHidden/>
    <w:unhideWhenUsed/>
    <w:rsid w:val="00D01FE6"/>
  </w:style>
  <w:style w:type="numbering" w:customStyle="1" w:styleId="1121">
    <w:name w:val="Нет списка1121"/>
    <w:next w:val="a2"/>
    <w:semiHidden/>
    <w:rsid w:val="00D01FE6"/>
  </w:style>
  <w:style w:type="numbering" w:customStyle="1" w:styleId="11112">
    <w:name w:val="Нет списка11112"/>
    <w:next w:val="a2"/>
    <w:semiHidden/>
    <w:unhideWhenUsed/>
    <w:rsid w:val="00D01FE6"/>
  </w:style>
  <w:style w:type="numbering" w:customStyle="1" w:styleId="111111">
    <w:name w:val="Нет списка111111"/>
    <w:next w:val="a2"/>
    <w:semiHidden/>
    <w:unhideWhenUsed/>
    <w:rsid w:val="00D01FE6"/>
  </w:style>
  <w:style w:type="character" w:customStyle="1" w:styleId="af8">
    <w:name w:val="Основной текст_"/>
    <w:link w:val="15"/>
    <w:rsid w:val="00D01FE6"/>
    <w:rPr>
      <w:rFonts w:ascii="Sylfaen" w:eastAsia="Sylfaen" w:hAnsi="Sylfaen"/>
      <w:sz w:val="25"/>
      <w:szCs w:val="25"/>
      <w:shd w:val="clear" w:color="auto" w:fill="FFFFFF"/>
    </w:rPr>
  </w:style>
  <w:style w:type="character" w:customStyle="1" w:styleId="0pt">
    <w:name w:val="Основной текст + Полужирный;Интервал 0 pt"/>
    <w:rsid w:val="00D01FE6"/>
    <w:rPr>
      <w:rFonts w:ascii="Sylfaen" w:eastAsia="Sylfaen" w:hAnsi="Sylfaen" w:cs="Sylfaen"/>
      <w:b/>
      <w:bCs/>
      <w:i w:val="0"/>
      <w:iCs w:val="0"/>
      <w:smallCaps w:val="0"/>
      <w:strike w:val="0"/>
      <w:spacing w:val="10"/>
      <w:sz w:val="25"/>
      <w:szCs w:val="25"/>
    </w:rPr>
  </w:style>
  <w:style w:type="paragraph" w:customStyle="1" w:styleId="15">
    <w:name w:val="Основной текст1"/>
    <w:basedOn w:val="a"/>
    <w:link w:val="af8"/>
    <w:rsid w:val="00D01FE6"/>
    <w:pPr>
      <w:shd w:val="clear" w:color="auto" w:fill="FFFFFF"/>
      <w:spacing w:line="317" w:lineRule="exact"/>
      <w:ind w:hanging="340"/>
    </w:pPr>
    <w:rPr>
      <w:rFonts w:ascii="Sylfaen" w:eastAsia="Sylfaen" w:hAnsi="Sylfaen" w:cstheme="minorBidi"/>
      <w:sz w:val="25"/>
      <w:szCs w:val="25"/>
      <w:shd w:val="clear" w:color="auto" w:fill="FFFFFF"/>
      <w:lang w:eastAsia="en-US"/>
    </w:rPr>
  </w:style>
  <w:style w:type="paragraph" w:customStyle="1" w:styleId="25">
    <w:name w:val="Основной текст2"/>
    <w:basedOn w:val="a"/>
    <w:rsid w:val="00D01FE6"/>
    <w:pPr>
      <w:shd w:val="clear" w:color="auto" w:fill="FFFFFF"/>
      <w:spacing w:before="120" w:after="420" w:line="0" w:lineRule="atLeast"/>
      <w:ind w:hanging="360"/>
    </w:pPr>
    <w:rPr>
      <w:color w:val="000000"/>
      <w:sz w:val="25"/>
      <w:szCs w:val="25"/>
    </w:rPr>
  </w:style>
  <w:style w:type="paragraph" w:customStyle="1" w:styleId="af9">
    <w:name w:val="Стиль"/>
    <w:basedOn w:val="a"/>
    <w:autoRedefine/>
    <w:rsid w:val="00D01FE6"/>
    <w:pPr>
      <w:tabs>
        <w:tab w:val="left" w:pos="2160"/>
      </w:tabs>
      <w:spacing w:before="120" w:line="240" w:lineRule="exact"/>
      <w:jc w:val="both"/>
    </w:pPr>
    <w:rPr>
      <w:noProof/>
      <w:lang w:val="en-US"/>
    </w:rPr>
  </w:style>
  <w:style w:type="character" w:customStyle="1" w:styleId="26">
    <w:name w:val="Основной текст (2)_"/>
    <w:link w:val="27"/>
    <w:rsid w:val="00D01FE6"/>
    <w:rPr>
      <w:sz w:val="28"/>
      <w:szCs w:val="28"/>
      <w:shd w:val="clear" w:color="auto" w:fill="FFFFFF"/>
    </w:rPr>
  </w:style>
  <w:style w:type="paragraph" w:customStyle="1" w:styleId="27">
    <w:name w:val="Основной текст (2)"/>
    <w:basedOn w:val="a"/>
    <w:link w:val="26"/>
    <w:rsid w:val="00D01FE6"/>
    <w:pPr>
      <w:widowControl w:val="0"/>
      <w:shd w:val="clear" w:color="auto" w:fill="FFFFFF"/>
      <w:spacing w:after="300" w:line="240" w:lineRule="atLeast"/>
      <w:jc w:val="center"/>
    </w:pPr>
    <w:rPr>
      <w:rFonts w:asciiTheme="minorHAnsi" w:eastAsiaTheme="minorHAnsi" w:hAnsiTheme="minorHAnsi" w:cstheme="minorBidi"/>
      <w:sz w:val="28"/>
      <w:szCs w:val="28"/>
      <w:lang w:eastAsia="en-US"/>
    </w:rPr>
  </w:style>
  <w:style w:type="character" w:customStyle="1" w:styleId="32">
    <w:name w:val="Основной текст (3)_"/>
    <w:link w:val="33"/>
    <w:rsid w:val="00D01FE6"/>
    <w:rPr>
      <w:sz w:val="26"/>
      <w:szCs w:val="26"/>
      <w:shd w:val="clear" w:color="auto" w:fill="FFFFFF"/>
    </w:rPr>
  </w:style>
  <w:style w:type="character" w:customStyle="1" w:styleId="4">
    <w:name w:val="Основной текст (4)_"/>
    <w:link w:val="40"/>
    <w:rsid w:val="00D01FE6"/>
    <w:rPr>
      <w:sz w:val="23"/>
      <w:szCs w:val="23"/>
      <w:shd w:val="clear" w:color="auto" w:fill="FFFFFF"/>
    </w:rPr>
  </w:style>
  <w:style w:type="paragraph" w:customStyle="1" w:styleId="33">
    <w:name w:val="Основной текст (3)"/>
    <w:basedOn w:val="a"/>
    <w:link w:val="32"/>
    <w:rsid w:val="00D01FE6"/>
    <w:pPr>
      <w:shd w:val="clear" w:color="auto" w:fill="FFFFFF"/>
      <w:spacing w:before="180" w:after="660" w:line="235" w:lineRule="exact"/>
    </w:pPr>
    <w:rPr>
      <w:rFonts w:asciiTheme="minorHAnsi" w:eastAsiaTheme="minorHAnsi" w:hAnsiTheme="minorHAnsi" w:cstheme="minorBidi"/>
      <w:sz w:val="26"/>
      <w:szCs w:val="26"/>
      <w:lang w:eastAsia="en-US"/>
    </w:rPr>
  </w:style>
  <w:style w:type="paragraph" w:customStyle="1" w:styleId="40">
    <w:name w:val="Основной текст (4)"/>
    <w:basedOn w:val="a"/>
    <w:link w:val="4"/>
    <w:rsid w:val="00D01FE6"/>
    <w:pPr>
      <w:shd w:val="clear" w:color="auto" w:fill="FFFFFF"/>
      <w:spacing w:before="3240" w:line="240" w:lineRule="exact"/>
    </w:pPr>
    <w:rPr>
      <w:rFonts w:asciiTheme="minorHAnsi" w:eastAsiaTheme="minorHAnsi" w:hAnsiTheme="minorHAnsi" w:cstheme="minorBidi"/>
      <w:sz w:val="23"/>
      <w:szCs w:val="23"/>
      <w:lang w:eastAsia="en-US"/>
    </w:rPr>
  </w:style>
  <w:style w:type="character" w:customStyle="1" w:styleId="Bodytext">
    <w:name w:val="Body text_"/>
    <w:uiPriority w:val="99"/>
    <w:locked/>
    <w:rsid w:val="00D01FE6"/>
    <w:rPr>
      <w:spacing w:val="6"/>
      <w:shd w:val="clear" w:color="auto" w:fill="FFFFFF"/>
    </w:rPr>
  </w:style>
  <w:style w:type="paragraph" w:styleId="afa">
    <w:name w:val="Plain Text"/>
    <w:basedOn w:val="a"/>
    <w:link w:val="afb"/>
    <w:rsid w:val="00D01FE6"/>
    <w:rPr>
      <w:rFonts w:ascii="Courier New" w:hAnsi="Courier New"/>
      <w:sz w:val="20"/>
      <w:szCs w:val="20"/>
    </w:rPr>
  </w:style>
  <w:style w:type="character" w:customStyle="1" w:styleId="afb">
    <w:name w:val="Текст Знак"/>
    <w:basedOn w:val="a0"/>
    <w:link w:val="afa"/>
    <w:rsid w:val="00D01FE6"/>
    <w:rPr>
      <w:rFonts w:ascii="Courier New" w:eastAsia="Times New Roman" w:hAnsi="Courier New" w:cs="Times New Roman"/>
      <w:sz w:val="20"/>
      <w:szCs w:val="20"/>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95768743">
      <w:bodyDiv w:val="1"/>
      <w:marLeft w:val="0"/>
      <w:marRight w:val="0"/>
      <w:marTop w:val="0"/>
      <w:marBottom w:val="0"/>
      <w:divBdr>
        <w:top w:val="none" w:sz="0" w:space="0" w:color="auto"/>
        <w:left w:val="none" w:sz="0" w:space="0" w:color="auto"/>
        <w:bottom w:val="none" w:sz="0" w:space="0" w:color="auto"/>
        <w:right w:val="none" w:sz="0" w:space="0" w:color="auto"/>
      </w:divBdr>
    </w:div>
    <w:div w:id="1465469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tyles" Target="styles.xml"/><Relationship Id="rId7" Type="http://schemas.openxmlformats.org/officeDocument/2006/relationships/image" Target="media/image1.jpe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yperlink" Target="consultantplus://offline/ref=4CCF0487E9B67DB35EA8011CF53D7C4A6BA968979C3CB671D3EA74C247CF8918B5EA89210F25A2FFF6EE52396D07H"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BE0E4C-5C6F-4625-9D35-89B2D099D43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144</TotalTime>
  <Pages>52</Pages>
  <Words>11761</Words>
  <Characters>67042</Characters>
  <Application>Microsoft Office Word</Application>
  <DocSecurity>0</DocSecurity>
  <Lines>558</Lines>
  <Paragraphs>157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78646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18</cp:revision>
  <cp:lastPrinted>2017-12-21T04:36:00Z</cp:lastPrinted>
  <dcterms:created xsi:type="dcterms:W3CDTF">2017-12-19T07:38:00Z</dcterms:created>
  <dcterms:modified xsi:type="dcterms:W3CDTF">2017-12-26T07:16:00Z</dcterms:modified>
</cp:coreProperties>
</file>